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60533" w14:textId="77777777" w:rsidR="00C0235E" w:rsidRPr="005C1F1B" w:rsidRDefault="00C0235E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1D24180" w14:textId="77777777" w:rsidR="003540D9" w:rsidRPr="005C1F1B" w:rsidRDefault="003540D9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A27D2BF" w14:textId="77777777" w:rsidR="003540D9" w:rsidRPr="005C1F1B" w:rsidRDefault="003540D9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4CCBDFB" w14:textId="77777777" w:rsidR="003540D9" w:rsidRPr="005C1F1B" w:rsidRDefault="003540D9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DA122CB" w14:textId="77777777" w:rsidR="003540D9" w:rsidRPr="005C1F1B" w:rsidRDefault="003540D9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9C0B311" w14:textId="77777777" w:rsidR="003540D9" w:rsidRPr="005C1F1B" w:rsidRDefault="003540D9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0A26D8A" w14:textId="77777777" w:rsidR="003540D9" w:rsidRPr="005C1F1B" w:rsidRDefault="003540D9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62512338" w14:textId="77777777" w:rsidR="003540D9" w:rsidRPr="005C1F1B" w:rsidRDefault="003540D9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DC0FE3F" w14:textId="77777777" w:rsidR="003540D9" w:rsidRPr="005C1F1B" w:rsidRDefault="003540D9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C12A04D" w14:textId="77777777" w:rsidR="00951181" w:rsidRPr="005C1F1B" w:rsidRDefault="00951181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19C6458" w14:textId="77777777" w:rsidR="00951181" w:rsidRPr="005C1F1B" w:rsidRDefault="00951181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FE6AE19" w14:textId="77777777" w:rsidR="003540D9" w:rsidRPr="005C1F1B" w:rsidRDefault="003540D9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FB1CE8B" w14:textId="77777777" w:rsidR="003540D9" w:rsidRPr="005C1F1B" w:rsidRDefault="003540D9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34DA60E" w14:textId="7248C772" w:rsidR="00C0235E" w:rsidRPr="001761F9" w:rsidRDefault="00D15FE3" w:rsidP="005C1F1B">
      <w:pPr>
        <w:tabs>
          <w:tab w:val="left" w:pos="5528"/>
          <w:tab w:val="left" w:pos="5670"/>
        </w:tabs>
        <w:autoSpaceDE w:val="0"/>
        <w:autoSpaceDN w:val="0"/>
        <w:adjustRightInd w:val="0"/>
        <w:spacing w:after="0" w:line="240" w:lineRule="auto"/>
        <w:ind w:right="3968"/>
        <w:jc w:val="both"/>
        <w:rPr>
          <w:rFonts w:ascii="PT Astra Serif" w:hAnsi="PT Astra Serif"/>
          <w:bCs/>
          <w:sz w:val="28"/>
          <w:szCs w:val="28"/>
        </w:rPr>
      </w:pPr>
      <w:r w:rsidRPr="001761F9">
        <w:rPr>
          <w:rFonts w:ascii="PT Astra Serif" w:hAnsi="PT Astra Serif"/>
          <w:bCs/>
          <w:sz w:val="28"/>
          <w:szCs w:val="28"/>
        </w:rPr>
        <w:t>О внесении изменени</w:t>
      </w:r>
      <w:r w:rsidR="00933F21">
        <w:rPr>
          <w:rFonts w:ascii="PT Astra Serif" w:hAnsi="PT Astra Serif"/>
          <w:bCs/>
          <w:sz w:val="28"/>
          <w:szCs w:val="28"/>
        </w:rPr>
        <w:t>й</w:t>
      </w:r>
      <w:r w:rsidRPr="001761F9">
        <w:rPr>
          <w:rFonts w:ascii="PT Astra Serif" w:hAnsi="PT Astra Serif"/>
          <w:bCs/>
          <w:sz w:val="28"/>
          <w:szCs w:val="28"/>
        </w:rPr>
        <w:t xml:space="preserve"> </w:t>
      </w:r>
      <w:r w:rsidR="00BB2DA2" w:rsidRPr="001761F9">
        <w:rPr>
          <w:rFonts w:ascii="PT Astra Serif" w:hAnsi="PT Astra Serif"/>
          <w:bCs/>
          <w:sz w:val="28"/>
          <w:szCs w:val="28"/>
        </w:rPr>
        <w:t xml:space="preserve">в постановление администрации города Тулы от 30.11.2016 № 5491 </w:t>
      </w:r>
    </w:p>
    <w:p w14:paraId="14E82EB8" w14:textId="77777777" w:rsidR="000540AB" w:rsidRPr="001761F9" w:rsidRDefault="000540AB" w:rsidP="005C1F1B">
      <w:pPr>
        <w:tabs>
          <w:tab w:val="right" w:pos="4820"/>
          <w:tab w:val="left" w:pos="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PT Astra Serif" w:hAnsi="PT Astra Serif"/>
          <w:bCs/>
          <w:sz w:val="28"/>
          <w:szCs w:val="28"/>
        </w:rPr>
      </w:pPr>
    </w:p>
    <w:p w14:paraId="2A551533" w14:textId="77777777" w:rsidR="000540AB" w:rsidRPr="001761F9" w:rsidRDefault="000540AB" w:rsidP="005C1F1B">
      <w:pPr>
        <w:tabs>
          <w:tab w:val="right" w:pos="4820"/>
          <w:tab w:val="left" w:pos="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PT Astra Serif" w:hAnsi="PT Astra Serif"/>
          <w:bCs/>
          <w:sz w:val="28"/>
          <w:szCs w:val="28"/>
        </w:rPr>
      </w:pPr>
    </w:p>
    <w:p w14:paraId="1D1AFC87" w14:textId="5030E7AC" w:rsidR="00944F97" w:rsidRPr="001761F9" w:rsidRDefault="00C0235E" w:rsidP="005C1F1B">
      <w:pPr>
        <w:pStyle w:val="ConsPlusNormal"/>
        <w:tabs>
          <w:tab w:val="left" w:pos="5670"/>
        </w:tabs>
        <w:ind w:firstLine="709"/>
        <w:jc w:val="both"/>
        <w:rPr>
          <w:rFonts w:ascii="PT Astra Serif" w:hAnsi="PT Astra Serif"/>
          <w:bCs/>
        </w:rPr>
      </w:pPr>
      <w:r w:rsidRPr="001761F9">
        <w:rPr>
          <w:rFonts w:ascii="PT Astra Serif" w:hAnsi="PT Astra Serif"/>
        </w:rPr>
        <w:t>В соответствии с Федеральным законом от 28</w:t>
      </w:r>
      <w:r w:rsidR="00922A9C" w:rsidRPr="001761F9">
        <w:rPr>
          <w:rFonts w:ascii="PT Astra Serif" w:hAnsi="PT Astra Serif"/>
        </w:rPr>
        <w:t xml:space="preserve"> июня </w:t>
      </w:r>
      <w:r w:rsidRPr="001761F9">
        <w:rPr>
          <w:rFonts w:ascii="PT Astra Serif" w:hAnsi="PT Astra Serif"/>
        </w:rPr>
        <w:t xml:space="preserve">2014 </w:t>
      </w:r>
      <w:r w:rsidR="00922A9C" w:rsidRPr="001761F9">
        <w:rPr>
          <w:rFonts w:ascii="PT Astra Serif" w:hAnsi="PT Astra Serif"/>
        </w:rPr>
        <w:t>года</w:t>
      </w:r>
      <w:r w:rsidRPr="001761F9">
        <w:rPr>
          <w:rFonts w:ascii="PT Astra Serif" w:hAnsi="PT Astra Serif"/>
        </w:rPr>
        <w:br/>
        <w:t>№ 172-ФЗ «О стратегическом планировании в Российской Федерации», Законом Тульской области от 26</w:t>
      </w:r>
      <w:r w:rsidR="00933F21">
        <w:rPr>
          <w:rFonts w:ascii="PT Astra Serif" w:hAnsi="PT Astra Serif"/>
        </w:rPr>
        <w:t xml:space="preserve"> февраля </w:t>
      </w:r>
      <w:r w:rsidR="00522684" w:rsidRPr="001761F9">
        <w:rPr>
          <w:rFonts w:ascii="PT Astra Serif" w:hAnsi="PT Astra Serif"/>
        </w:rPr>
        <w:t>2</w:t>
      </w:r>
      <w:r w:rsidRPr="001761F9">
        <w:rPr>
          <w:rFonts w:ascii="PT Astra Serif" w:hAnsi="PT Astra Serif"/>
        </w:rPr>
        <w:t>016</w:t>
      </w:r>
      <w:r w:rsidR="00933F21">
        <w:rPr>
          <w:rFonts w:ascii="PT Astra Serif" w:hAnsi="PT Astra Serif"/>
        </w:rPr>
        <w:t xml:space="preserve"> года</w:t>
      </w:r>
      <w:r w:rsidR="005B6F15" w:rsidRPr="001761F9">
        <w:rPr>
          <w:rFonts w:ascii="PT Astra Serif" w:hAnsi="PT Astra Serif"/>
        </w:rPr>
        <w:t xml:space="preserve"> </w:t>
      </w:r>
      <w:r w:rsidRPr="001761F9">
        <w:rPr>
          <w:rFonts w:ascii="PT Astra Serif" w:hAnsi="PT Astra Serif"/>
        </w:rPr>
        <w:t>№</w:t>
      </w:r>
      <w:r w:rsidR="00944F97" w:rsidRPr="001761F9">
        <w:rPr>
          <w:rFonts w:ascii="PT Astra Serif" w:hAnsi="PT Astra Serif"/>
        </w:rPr>
        <w:t> </w:t>
      </w:r>
      <w:r w:rsidRPr="001761F9">
        <w:rPr>
          <w:rFonts w:ascii="PT Astra Serif" w:hAnsi="PT Astra Serif"/>
        </w:rPr>
        <w:t>8-ЗТО</w:t>
      </w:r>
      <w:r w:rsidRPr="001761F9">
        <w:rPr>
          <w:rFonts w:ascii="PT Astra Serif" w:hAnsi="PT Astra Serif"/>
        </w:rPr>
        <w:br/>
        <w:t>«О стратегическом планировании в Тульской области»</w:t>
      </w:r>
      <w:r w:rsidR="00922A9C" w:rsidRPr="001761F9">
        <w:rPr>
          <w:rFonts w:ascii="PT Astra Serif" w:hAnsi="PT Astra Serif"/>
        </w:rPr>
        <w:t>,</w:t>
      </w:r>
      <w:r w:rsidR="00944F97" w:rsidRPr="001761F9">
        <w:rPr>
          <w:rFonts w:ascii="PT Astra Serif" w:hAnsi="PT Astra Serif"/>
        </w:rPr>
        <w:t xml:space="preserve"> </w:t>
      </w:r>
      <w:r w:rsidR="00944F97" w:rsidRPr="001761F9">
        <w:rPr>
          <w:rFonts w:ascii="PT Astra Serif" w:hAnsi="PT Astra Serif"/>
          <w:bCs/>
        </w:rPr>
        <w:t xml:space="preserve">на основании Устава муниципального образования </w:t>
      </w:r>
      <w:r w:rsidR="00CE29A3" w:rsidRPr="001761F9">
        <w:rPr>
          <w:rFonts w:ascii="PT Astra Serif" w:hAnsi="PT Astra Serif"/>
          <w:bCs/>
        </w:rPr>
        <w:t xml:space="preserve">городской округ город Тула </w:t>
      </w:r>
      <w:r w:rsidR="000540AB" w:rsidRPr="001761F9">
        <w:rPr>
          <w:rFonts w:ascii="PT Astra Serif" w:hAnsi="PT Astra Serif"/>
          <w:bCs/>
        </w:rPr>
        <w:t>администрация города Тулы ПОСТАНОВЛЯЕТ</w:t>
      </w:r>
      <w:r w:rsidR="00944F97" w:rsidRPr="001761F9">
        <w:rPr>
          <w:rFonts w:ascii="PT Astra Serif" w:hAnsi="PT Astra Serif"/>
          <w:bCs/>
        </w:rPr>
        <w:t>:</w:t>
      </w:r>
    </w:p>
    <w:p w14:paraId="25E65866" w14:textId="70855462" w:rsidR="00CE29A3" w:rsidRPr="00933F21" w:rsidRDefault="00CE29A3" w:rsidP="005C1F1B">
      <w:pPr>
        <w:pStyle w:val="ConsPlusNormal"/>
        <w:numPr>
          <w:ilvl w:val="0"/>
          <w:numId w:val="31"/>
        </w:numPr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 xml:space="preserve">Внести в постановление администрации города Тулы </w:t>
      </w:r>
      <w:r w:rsidRPr="001761F9">
        <w:rPr>
          <w:rFonts w:ascii="PT Astra Serif" w:hAnsi="PT Astra Serif"/>
          <w:bCs/>
        </w:rPr>
        <w:t>от 30.11.2016 № 5491 «Об утверждении Порядка разработки (корректировки) Стратегии социально-экономического развития муниципального образования город Тула и Плана мероприятий по реализации Стратегии социально-экономического развития муниципального образования город Тула»</w:t>
      </w:r>
      <w:r w:rsidR="00C227D5" w:rsidRPr="001761F9">
        <w:rPr>
          <w:rFonts w:ascii="PT Astra Serif" w:hAnsi="PT Astra Serif"/>
          <w:bCs/>
        </w:rPr>
        <w:t xml:space="preserve"> следующ</w:t>
      </w:r>
      <w:r w:rsidR="00933F21">
        <w:rPr>
          <w:rFonts w:ascii="PT Astra Serif" w:hAnsi="PT Astra Serif"/>
          <w:bCs/>
        </w:rPr>
        <w:t>ие</w:t>
      </w:r>
      <w:r w:rsidR="00C227D5" w:rsidRPr="001761F9">
        <w:rPr>
          <w:rFonts w:ascii="PT Astra Serif" w:hAnsi="PT Astra Serif"/>
          <w:bCs/>
        </w:rPr>
        <w:t xml:space="preserve"> изменени</w:t>
      </w:r>
      <w:r w:rsidR="00933F21">
        <w:rPr>
          <w:rFonts w:ascii="PT Astra Serif" w:hAnsi="PT Astra Serif"/>
          <w:bCs/>
        </w:rPr>
        <w:t>я</w:t>
      </w:r>
      <w:r w:rsidR="00C227D5" w:rsidRPr="001761F9">
        <w:rPr>
          <w:rFonts w:ascii="PT Astra Serif" w:hAnsi="PT Astra Serif"/>
          <w:bCs/>
        </w:rPr>
        <w:t>:</w:t>
      </w:r>
    </w:p>
    <w:p w14:paraId="46032D5C" w14:textId="05A8B4BF" w:rsidR="00933F21" w:rsidRPr="001761F9" w:rsidRDefault="00933F21" w:rsidP="00933F21">
      <w:pPr>
        <w:pStyle w:val="ConsPlusNormal"/>
        <w:tabs>
          <w:tab w:val="left" w:pos="993"/>
          <w:tab w:val="left" w:pos="5670"/>
        </w:tabs>
        <w:ind w:firstLine="709"/>
        <w:jc w:val="both"/>
        <w:rPr>
          <w:rFonts w:ascii="PT Astra Serif" w:hAnsi="PT Astra Serif"/>
        </w:rPr>
      </w:pPr>
      <w:r w:rsidRPr="00933F21">
        <w:rPr>
          <w:rFonts w:ascii="PT Astra Serif" w:hAnsi="PT Astra Serif"/>
        </w:rPr>
        <w:t>в преамбуле постановления после текста «на основании Устава</w:t>
      </w:r>
      <w:r>
        <w:rPr>
          <w:rFonts w:ascii="PT Astra Serif" w:hAnsi="PT Astra Serif"/>
        </w:rPr>
        <w:t xml:space="preserve"> </w:t>
      </w:r>
      <w:r w:rsidRPr="00933F21">
        <w:rPr>
          <w:rFonts w:ascii="PT Astra Serif" w:hAnsi="PT Astra Serif"/>
        </w:rPr>
        <w:t>муниципального образования» дополнить текстом «городской округ»;</w:t>
      </w:r>
    </w:p>
    <w:p w14:paraId="5C84F906" w14:textId="65867D51" w:rsidR="00C227D5" w:rsidRPr="001761F9" w:rsidRDefault="00C227D5" w:rsidP="00C227D5">
      <w:pPr>
        <w:pStyle w:val="ConsPlusNormal"/>
        <w:tabs>
          <w:tab w:val="left" w:pos="5670"/>
        </w:tabs>
        <w:ind w:firstLine="709"/>
        <w:jc w:val="both"/>
        <w:rPr>
          <w:rFonts w:ascii="PT Astra Serif" w:hAnsi="PT Astra Serif"/>
          <w:bCs/>
          <w:color w:val="000000"/>
        </w:rPr>
      </w:pPr>
      <w:r w:rsidRPr="001761F9">
        <w:rPr>
          <w:rFonts w:ascii="PT Astra Serif" w:hAnsi="PT Astra Serif"/>
          <w:bCs/>
        </w:rPr>
        <w:t>приложение</w:t>
      </w:r>
      <w:r w:rsidRPr="001761F9">
        <w:rPr>
          <w:rFonts w:ascii="PT Astra Serif" w:hAnsi="PT Astra Serif"/>
          <w:bCs/>
          <w:color w:val="000000"/>
        </w:rPr>
        <w:t xml:space="preserve"> к постановлению изложить в новой редакции (приложение).</w:t>
      </w:r>
    </w:p>
    <w:p w14:paraId="25843C86" w14:textId="79FF00BD" w:rsidR="008F07E0" w:rsidRPr="001761F9" w:rsidRDefault="00454A5F" w:rsidP="00454A5F">
      <w:pPr>
        <w:pStyle w:val="ConsPlusNormal"/>
        <w:numPr>
          <w:ilvl w:val="0"/>
          <w:numId w:val="31"/>
        </w:numPr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 xml:space="preserve">Разместить </w:t>
      </w:r>
      <w:r w:rsidR="00FE4C23" w:rsidRPr="001761F9">
        <w:rPr>
          <w:rFonts w:ascii="PT Astra Serif" w:hAnsi="PT Astra Serif"/>
        </w:rPr>
        <w:t>постановление</w:t>
      </w:r>
      <w:r w:rsidRPr="001761F9">
        <w:rPr>
          <w:rFonts w:ascii="PT Astra Serif" w:hAnsi="PT Astra Serif"/>
        </w:rPr>
        <w:t xml:space="preserve"> на официальном сайте администрации города Тулы в </w:t>
      </w:r>
      <w:r w:rsidRPr="001761F9">
        <w:rPr>
          <w:rFonts w:ascii="PT Astra Serif" w:hAnsi="PT Astra Serif"/>
          <w:bCs/>
        </w:rPr>
        <w:t>информационно</w:t>
      </w:r>
      <w:r w:rsidRPr="001761F9">
        <w:rPr>
          <w:rFonts w:ascii="PT Astra Serif" w:hAnsi="PT Astra Serif"/>
        </w:rPr>
        <w:t>-телекоммуникационной сети «Интернет».</w:t>
      </w:r>
    </w:p>
    <w:p w14:paraId="2DB089DC" w14:textId="57D6CAF3" w:rsidR="00C0235E" w:rsidRPr="001761F9" w:rsidRDefault="00C0235E" w:rsidP="005C1F1B">
      <w:pPr>
        <w:pStyle w:val="ConsPlusNormal"/>
        <w:numPr>
          <w:ilvl w:val="0"/>
          <w:numId w:val="31"/>
        </w:numPr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 xml:space="preserve">Постановление вступает в силу со дня </w:t>
      </w:r>
      <w:r w:rsidR="00086F5A" w:rsidRPr="001761F9">
        <w:rPr>
          <w:rFonts w:ascii="PT Astra Serif" w:hAnsi="PT Astra Serif"/>
        </w:rPr>
        <w:t>официального опубликования</w:t>
      </w:r>
      <w:r w:rsidRPr="001761F9">
        <w:rPr>
          <w:rFonts w:ascii="PT Astra Serif" w:hAnsi="PT Astra Serif"/>
        </w:rPr>
        <w:t>.</w:t>
      </w:r>
    </w:p>
    <w:p w14:paraId="5B1656DB" w14:textId="77777777" w:rsidR="008F07E0" w:rsidRPr="001761F9" w:rsidRDefault="008F07E0" w:rsidP="005C1F1B">
      <w:pPr>
        <w:tabs>
          <w:tab w:val="left" w:pos="567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14:paraId="030EFA30" w14:textId="77777777" w:rsidR="008F07E0" w:rsidRPr="001761F9" w:rsidRDefault="008F07E0" w:rsidP="005C1F1B">
      <w:pPr>
        <w:tabs>
          <w:tab w:val="left" w:pos="567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14:paraId="70A0A2C1" w14:textId="77777777" w:rsidR="008F07E0" w:rsidRPr="001761F9" w:rsidRDefault="008F07E0" w:rsidP="005C1F1B">
      <w:pPr>
        <w:tabs>
          <w:tab w:val="left" w:pos="567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14:paraId="301A709B" w14:textId="77777777" w:rsidR="00914732" w:rsidRPr="001761F9" w:rsidRDefault="00914732" w:rsidP="005C1F1B">
      <w:pPr>
        <w:tabs>
          <w:tab w:val="left" w:pos="5670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1761F9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14:paraId="2781668E" w14:textId="3F5155F7" w:rsidR="00F8648C" w:rsidRPr="001761F9" w:rsidRDefault="00914732" w:rsidP="00233DBA">
      <w:pPr>
        <w:tabs>
          <w:tab w:val="left" w:pos="5670"/>
          <w:tab w:val="right" w:pos="9638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1761F9">
        <w:rPr>
          <w:rFonts w:ascii="PT Astra Serif" w:hAnsi="PT Astra Serif"/>
          <w:sz w:val="28"/>
          <w:szCs w:val="28"/>
        </w:rPr>
        <w:t>города Тулы</w:t>
      </w:r>
      <w:r w:rsidRPr="001761F9">
        <w:rPr>
          <w:rFonts w:ascii="PT Astra Serif" w:hAnsi="PT Astra Serif"/>
          <w:sz w:val="28"/>
          <w:szCs w:val="28"/>
        </w:rPr>
        <w:tab/>
      </w:r>
      <w:r w:rsidR="0081544D" w:rsidRPr="001761F9">
        <w:rPr>
          <w:rFonts w:ascii="PT Astra Serif" w:hAnsi="PT Astra Serif"/>
          <w:sz w:val="28"/>
          <w:szCs w:val="28"/>
        </w:rPr>
        <w:tab/>
        <w:t>И.И. Беспалов</w:t>
      </w:r>
    </w:p>
    <w:p w14:paraId="2A480C83" w14:textId="77777777" w:rsidR="00AA27D2" w:rsidRPr="001761F9" w:rsidRDefault="00AA27D2" w:rsidP="005C1F1B">
      <w:pPr>
        <w:tabs>
          <w:tab w:val="left" w:pos="5670"/>
        </w:tabs>
        <w:spacing w:after="0" w:line="240" w:lineRule="auto"/>
        <w:jc w:val="right"/>
        <w:rPr>
          <w:rFonts w:ascii="PT Astra Serif" w:hAnsi="PT Astra Serif"/>
          <w:sz w:val="28"/>
          <w:szCs w:val="28"/>
        </w:rPr>
        <w:sectPr w:rsidR="00AA27D2" w:rsidRPr="001761F9" w:rsidSect="00C109F1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914C20A" w14:textId="77266506" w:rsidR="00B320DA" w:rsidRPr="001761F9" w:rsidRDefault="00B53664" w:rsidP="005C1F1B">
      <w:pPr>
        <w:tabs>
          <w:tab w:val="left" w:pos="5670"/>
        </w:tabs>
        <w:spacing w:after="0" w:line="240" w:lineRule="auto"/>
        <w:jc w:val="right"/>
        <w:outlineLvl w:val="0"/>
        <w:rPr>
          <w:rFonts w:ascii="PT Astra Serif" w:hAnsi="PT Astra Serif"/>
          <w:sz w:val="28"/>
          <w:szCs w:val="28"/>
        </w:rPr>
      </w:pPr>
      <w:r w:rsidRPr="001761F9">
        <w:rPr>
          <w:rFonts w:ascii="PT Astra Serif" w:hAnsi="PT Astra Serif"/>
          <w:sz w:val="28"/>
          <w:szCs w:val="28"/>
        </w:rPr>
        <w:lastRenderedPageBreak/>
        <w:t>Приложение</w:t>
      </w:r>
    </w:p>
    <w:p w14:paraId="1C64BD8F" w14:textId="77777777" w:rsidR="00B320DA" w:rsidRPr="001761F9" w:rsidRDefault="00B53664" w:rsidP="005C1F1B">
      <w:pPr>
        <w:tabs>
          <w:tab w:val="left" w:pos="5670"/>
        </w:tabs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1761F9">
        <w:rPr>
          <w:rFonts w:ascii="PT Astra Serif" w:hAnsi="PT Astra Serif"/>
          <w:sz w:val="28"/>
          <w:szCs w:val="28"/>
        </w:rPr>
        <w:t>к постановлению</w:t>
      </w:r>
    </w:p>
    <w:p w14:paraId="5FC8D074" w14:textId="77777777" w:rsidR="00B320DA" w:rsidRPr="001761F9" w:rsidRDefault="00B53664" w:rsidP="005C1F1B">
      <w:pPr>
        <w:tabs>
          <w:tab w:val="left" w:pos="5670"/>
        </w:tabs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1761F9">
        <w:rPr>
          <w:rFonts w:ascii="PT Astra Serif" w:hAnsi="PT Astra Serif"/>
          <w:sz w:val="28"/>
          <w:szCs w:val="28"/>
        </w:rPr>
        <w:t>администрации города Тулы</w:t>
      </w:r>
    </w:p>
    <w:p w14:paraId="35F1EEDC" w14:textId="77777777" w:rsidR="00B53664" w:rsidRPr="001761F9" w:rsidRDefault="00B53664" w:rsidP="005C1F1B">
      <w:pPr>
        <w:tabs>
          <w:tab w:val="left" w:pos="5670"/>
        </w:tabs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1761F9">
        <w:rPr>
          <w:rFonts w:ascii="PT Astra Serif" w:hAnsi="PT Astra Serif"/>
          <w:sz w:val="28"/>
          <w:szCs w:val="28"/>
        </w:rPr>
        <w:t>от ____________ №________</w:t>
      </w:r>
    </w:p>
    <w:p w14:paraId="1D6541B2" w14:textId="77777777" w:rsidR="00B320DA" w:rsidRPr="001761F9" w:rsidRDefault="00B320DA" w:rsidP="005C1F1B">
      <w:pPr>
        <w:tabs>
          <w:tab w:val="left" w:pos="5670"/>
        </w:tabs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</w:p>
    <w:p w14:paraId="679C6B79" w14:textId="77777777" w:rsidR="00EC25F1" w:rsidRPr="001761F9" w:rsidRDefault="00EC25F1" w:rsidP="00EC25F1">
      <w:pPr>
        <w:tabs>
          <w:tab w:val="left" w:pos="5670"/>
        </w:tabs>
        <w:spacing w:after="0" w:line="240" w:lineRule="auto"/>
        <w:jc w:val="right"/>
        <w:outlineLvl w:val="0"/>
        <w:rPr>
          <w:rFonts w:ascii="PT Astra Serif" w:hAnsi="PT Astra Serif"/>
          <w:sz w:val="28"/>
          <w:szCs w:val="28"/>
        </w:rPr>
      </w:pPr>
      <w:r w:rsidRPr="001761F9">
        <w:rPr>
          <w:rFonts w:ascii="PT Astra Serif" w:hAnsi="PT Astra Serif"/>
          <w:sz w:val="28"/>
          <w:szCs w:val="28"/>
        </w:rPr>
        <w:t>Приложение</w:t>
      </w:r>
    </w:p>
    <w:p w14:paraId="76D3DD44" w14:textId="77777777" w:rsidR="00EC25F1" w:rsidRPr="001761F9" w:rsidRDefault="00EC25F1" w:rsidP="00EC25F1">
      <w:pPr>
        <w:tabs>
          <w:tab w:val="left" w:pos="5670"/>
        </w:tabs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1761F9">
        <w:rPr>
          <w:rFonts w:ascii="PT Astra Serif" w:hAnsi="PT Astra Serif"/>
          <w:sz w:val="28"/>
          <w:szCs w:val="28"/>
        </w:rPr>
        <w:t>к постановлению</w:t>
      </w:r>
    </w:p>
    <w:p w14:paraId="38DC7184" w14:textId="77777777" w:rsidR="00EC25F1" w:rsidRPr="001761F9" w:rsidRDefault="00EC25F1" w:rsidP="00EC25F1">
      <w:pPr>
        <w:tabs>
          <w:tab w:val="left" w:pos="5670"/>
        </w:tabs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1761F9">
        <w:rPr>
          <w:rFonts w:ascii="PT Astra Serif" w:hAnsi="PT Astra Serif"/>
          <w:sz w:val="28"/>
          <w:szCs w:val="28"/>
        </w:rPr>
        <w:t>администрации города Тулы</w:t>
      </w:r>
    </w:p>
    <w:p w14:paraId="24275975" w14:textId="556FCCE9" w:rsidR="00EC25F1" w:rsidRPr="001761F9" w:rsidRDefault="00EC25F1" w:rsidP="00EC25F1">
      <w:pPr>
        <w:tabs>
          <w:tab w:val="left" w:pos="5670"/>
        </w:tabs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1761F9">
        <w:rPr>
          <w:rFonts w:ascii="PT Astra Serif" w:hAnsi="PT Astra Serif"/>
          <w:sz w:val="28"/>
          <w:szCs w:val="28"/>
        </w:rPr>
        <w:t>от 30.11.2016 № 5491</w:t>
      </w:r>
    </w:p>
    <w:p w14:paraId="5095FFFD" w14:textId="27E2F747" w:rsidR="00B53664" w:rsidRPr="001761F9" w:rsidRDefault="00EC25F1" w:rsidP="00EC25F1">
      <w:pPr>
        <w:tabs>
          <w:tab w:val="left" w:pos="5670"/>
        </w:tabs>
        <w:spacing w:after="0" w:line="240" w:lineRule="auto"/>
        <w:jc w:val="right"/>
        <w:rPr>
          <w:rFonts w:ascii="PT Astra Serif" w:hAnsi="PT Astra Serif"/>
          <w:b/>
          <w:bCs/>
          <w:sz w:val="28"/>
          <w:szCs w:val="28"/>
        </w:rPr>
      </w:pPr>
      <w:r w:rsidRPr="001761F9">
        <w:rPr>
          <w:rFonts w:ascii="PT Astra Serif" w:hAnsi="PT Astra Serif"/>
          <w:sz w:val="28"/>
          <w:szCs w:val="28"/>
        </w:rPr>
        <w:t xml:space="preserve">                 </w:t>
      </w:r>
    </w:p>
    <w:p w14:paraId="39CF6F50" w14:textId="77777777" w:rsidR="003C675B" w:rsidRPr="001761F9" w:rsidRDefault="003C675B" w:rsidP="005C1F1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58A5AD6" w14:textId="77777777" w:rsidR="00090FFF" w:rsidRPr="001761F9" w:rsidRDefault="00090FFF" w:rsidP="005C1F1B">
      <w:pPr>
        <w:tabs>
          <w:tab w:val="left" w:pos="5670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14:paraId="37994A06" w14:textId="77777777" w:rsidR="003C675B" w:rsidRPr="001761F9" w:rsidRDefault="003C675B" w:rsidP="005C1F1B">
      <w:pPr>
        <w:tabs>
          <w:tab w:val="left" w:pos="5670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14:paraId="68DF3502" w14:textId="6C71FA46" w:rsidR="00090FFF" w:rsidRPr="001761F9" w:rsidRDefault="00090FFF" w:rsidP="005C1F1B">
      <w:pPr>
        <w:pStyle w:val="1"/>
        <w:tabs>
          <w:tab w:val="left" w:pos="5670"/>
        </w:tabs>
        <w:spacing w:after="0" w:line="240" w:lineRule="auto"/>
        <w:ind w:left="0"/>
        <w:contextualSpacing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761F9">
        <w:rPr>
          <w:rFonts w:ascii="PT Astra Serif" w:hAnsi="PT Astra Serif"/>
          <w:bCs/>
          <w:sz w:val="28"/>
          <w:szCs w:val="28"/>
        </w:rPr>
        <w:t>ПОРЯДОК</w:t>
      </w:r>
      <w:r w:rsidRPr="001761F9">
        <w:rPr>
          <w:rFonts w:ascii="PT Astra Serif" w:hAnsi="PT Astra Serif"/>
          <w:bCs/>
          <w:sz w:val="28"/>
          <w:szCs w:val="28"/>
        </w:rPr>
        <w:br/>
      </w:r>
      <w:r w:rsidR="00501E3C" w:rsidRPr="001761F9">
        <w:rPr>
          <w:rFonts w:ascii="PT Astra Serif" w:hAnsi="PT Astra Serif"/>
          <w:bCs/>
          <w:sz w:val="28"/>
          <w:szCs w:val="28"/>
        </w:rPr>
        <w:t xml:space="preserve">разработки (корректировки) Стратегии социально-экономического </w:t>
      </w:r>
      <w:r w:rsidR="00501E3C" w:rsidRPr="001761F9">
        <w:rPr>
          <w:rFonts w:ascii="PT Astra Serif" w:hAnsi="PT Astra Serif"/>
          <w:bCs/>
          <w:sz w:val="28"/>
          <w:szCs w:val="28"/>
        </w:rPr>
        <w:br/>
        <w:t xml:space="preserve">развития муниципального образования город Тула </w:t>
      </w:r>
      <w:r w:rsidR="00C5263D">
        <w:rPr>
          <w:rFonts w:ascii="PT Astra Serif" w:hAnsi="PT Astra Serif"/>
          <w:bCs/>
          <w:sz w:val="28"/>
          <w:szCs w:val="28"/>
        </w:rPr>
        <w:br/>
      </w:r>
      <w:r w:rsidR="00501E3C" w:rsidRPr="001761F9">
        <w:rPr>
          <w:rFonts w:ascii="PT Astra Serif" w:hAnsi="PT Astra Serif"/>
          <w:bCs/>
          <w:sz w:val="28"/>
          <w:szCs w:val="28"/>
        </w:rPr>
        <w:t>и Плана мероприятий по реализации Стратегии социально-экономического развития муниципального образования город Тула</w:t>
      </w:r>
    </w:p>
    <w:p w14:paraId="7A700C6A" w14:textId="3E68B189" w:rsidR="003C675B" w:rsidRPr="001761F9" w:rsidRDefault="003C675B" w:rsidP="005C1F1B">
      <w:pPr>
        <w:pStyle w:val="1"/>
        <w:tabs>
          <w:tab w:val="left" w:pos="5670"/>
        </w:tabs>
        <w:spacing w:after="0" w:line="240" w:lineRule="auto"/>
        <w:ind w:left="0"/>
        <w:contextualSpacing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DD50F98" w14:textId="31B6AFB3" w:rsidR="007E074C" w:rsidRPr="007E074C" w:rsidRDefault="007E074C" w:rsidP="002B2786">
      <w:pPr>
        <w:tabs>
          <w:tab w:val="left" w:pos="4111"/>
          <w:tab w:val="left" w:pos="5670"/>
        </w:tabs>
        <w:spacing w:before="240" w:after="0" w:line="240" w:lineRule="auto"/>
        <w:jc w:val="center"/>
        <w:outlineLvl w:val="1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РАЗДЕЛ </w:t>
      </w:r>
      <w:r>
        <w:rPr>
          <w:rFonts w:ascii="PT Astra Serif" w:hAnsi="PT Astra Serif"/>
          <w:sz w:val="28"/>
          <w:szCs w:val="28"/>
          <w:lang w:val="en-US" w:eastAsia="ru-RU"/>
        </w:rPr>
        <w:t>I</w:t>
      </w:r>
    </w:p>
    <w:p w14:paraId="56016D1C" w14:textId="64137378" w:rsidR="00090FFF" w:rsidRPr="001761F9" w:rsidRDefault="007E074C" w:rsidP="007E074C">
      <w:pPr>
        <w:tabs>
          <w:tab w:val="left" w:pos="5670"/>
        </w:tabs>
        <w:spacing w:after="120" w:line="240" w:lineRule="auto"/>
        <w:jc w:val="center"/>
        <w:outlineLvl w:val="1"/>
        <w:rPr>
          <w:rFonts w:ascii="PT Astra Serif" w:hAnsi="PT Astra Serif"/>
          <w:sz w:val="28"/>
          <w:szCs w:val="28"/>
          <w:lang w:eastAsia="ru-RU"/>
        </w:rPr>
      </w:pPr>
      <w:r w:rsidRPr="001761F9">
        <w:rPr>
          <w:rFonts w:ascii="PT Astra Serif" w:hAnsi="PT Astra Serif"/>
          <w:sz w:val="28"/>
          <w:szCs w:val="28"/>
          <w:lang w:eastAsia="ru-RU"/>
        </w:rPr>
        <w:t>ОБЩИЕ ПОЛОЖЕНИЯ</w:t>
      </w:r>
    </w:p>
    <w:p w14:paraId="627A02C5" w14:textId="7A95A562" w:rsidR="009D4037" w:rsidRPr="001761F9" w:rsidRDefault="005F6AC0" w:rsidP="00C5263D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993"/>
          <w:tab w:val="left" w:pos="5670"/>
        </w:tabs>
        <w:spacing w:before="240"/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 xml:space="preserve"> Настоящий </w:t>
      </w:r>
      <w:r w:rsidR="009D4037" w:rsidRPr="001761F9">
        <w:rPr>
          <w:rFonts w:ascii="PT Astra Serif" w:hAnsi="PT Astra Serif"/>
        </w:rPr>
        <w:t xml:space="preserve">Порядок </w:t>
      </w:r>
      <w:r w:rsidR="006472FE" w:rsidRPr="001761F9">
        <w:rPr>
          <w:rFonts w:ascii="PT Astra Serif" w:hAnsi="PT Astra Serif"/>
        </w:rPr>
        <w:t>устан</w:t>
      </w:r>
      <w:r w:rsidR="00B1280C" w:rsidRPr="001761F9">
        <w:rPr>
          <w:rFonts w:ascii="PT Astra Serif" w:hAnsi="PT Astra Serif"/>
        </w:rPr>
        <w:t>а</w:t>
      </w:r>
      <w:r w:rsidR="006472FE" w:rsidRPr="001761F9">
        <w:rPr>
          <w:rFonts w:ascii="PT Astra Serif" w:hAnsi="PT Astra Serif"/>
        </w:rPr>
        <w:t>вл</w:t>
      </w:r>
      <w:r w:rsidR="00B1280C" w:rsidRPr="001761F9">
        <w:rPr>
          <w:rFonts w:ascii="PT Astra Serif" w:hAnsi="PT Astra Serif"/>
        </w:rPr>
        <w:t>ивает</w:t>
      </w:r>
      <w:r w:rsidR="006472FE" w:rsidRPr="001761F9">
        <w:rPr>
          <w:rFonts w:ascii="PT Astra Serif" w:hAnsi="PT Astra Serif"/>
        </w:rPr>
        <w:t xml:space="preserve"> правил</w:t>
      </w:r>
      <w:r w:rsidR="00B1280C" w:rsidRPr="001761F9">
        <w:rPr>
          <w:rFonts w:ascii="PT Astra Serif" w:hAnsi="PT Astra Serif"/>
        </w:rPr>
        <w:t>а</w:t>
      </w:r>
      <w:r w:rsidR="006472FE" w:rsidRPr="001761F9">
        <w:rPr>
          <w:rFonts w:ascii="PT Astra Serif" w:hAnsi="PT Astra Serif"/>
        </w:rPr>
        <w:t xml:space="preserve"> разработки (корректировки) </w:t>
      </w:r>
      <w:r w:rsidR="00A30FDC" w:rsidRPr="001761F9">
        <w:rPr>
          <w:rFonts w:ascii="PT Astra Serif" w:hAnsi="PT Astra Serif"/>
          <w:bCs/>
        </w:rPr>
        <w:t>Стратегии социально-экономического развития муниципального образования город Тула</w:t>
      </w:r>
      <w:r w:rsidR="006472FE" w:rsidRPr="001761F9">
        <w:rPr>
          <w:rFonts w:ascii="PT Astra Serif" w:hAnsi="PT Astra Serif"/>
        </w:rPr>
        <w:t xml:space="preserve"> (далее также </w:t>
      </w:r>
      <w:r w:rsidR="00A30FDC" w:rsidRPr="001761F9">
        <w:rPr>
          <w:rFonts w:ascii="PT Astra Serif" w:hAnsi="PT Astra Serif"/>
        </w:rPr>
        <w:t>Стратегия</w:t>
      </w:r>
      <w:r w:rsidR="006472FE" w:rsidRPr="001761F9">
        <w:rPr>
          <w:rFonts w:ascii="PT Astra Serif" w:hAnsi="PT Astra Serif"/>
        </w:rPr>
        <w:t xml:space="preserve">), </w:t>
      </w:r>
      <w:r w:rsidR="00B1280C" w:rsidRPr="001761F9">
        <w:rPr>
          <w:rFonts w:ascii="PT Astra Serif" w:hAnsi="PT Astra Serif"/>
          <w:bCs/>
        </w:rPr>
        <w:t>Плана мероприятий по реализации Стратегии социально-экономического развития муниципального образования город Тула (далее также План мероприятий),</w:t>
      </w:r>
      <w:r w:rsidR="00B1280C" w:rsidRPr="001761F9">
        <w:rPr>
          <w:rFonts w:ascii="PT Astra Serif" w:hAnsi="PT Astra Serif"/>
        </w:rPr>
        <w:t xml:space="preserve"> последовательность, сроки их разработки (корректировки), </w:t>
      </w:r>
      <w:r w:rsidR="006472FE" w:rsidRPr="001761F9">
        <w:rPr>
          <w:rFonts w:ascii="PT Astra Serif" w:hAnsi="PT Astra Serif"/>
        </w:rPr>
        <w:t xml:space="preserve">в том числе </w:t>
      </w:r>
      <w:r w:rsidR="00B1280C" w:rsidRPr="001761F9">
        <w:rPr>
          <w:rFonts w:ascii="PT Astra Serif" w:hAnsi="PT Astra Serif"/>
        </w:rPr>
        <w:t>форму, порядок и сроки их общественного обсуждения</w:t>
      </w:r>
      <w:r w:rsidR="00E36043" w:rsidRPr="001761F9">
        <w:rPr>
          <w:rFonts w:ascii="PT Astra Serif" w:hAnsi="PT Astra Serif"/>
        </w:rPr>
        <w:t>.</w:t>
      </w:r>
    </w:p>
    <w:p w14:paraId="4B59B57F" w14:textId="0A962FF7" w:rsidR="00E26CAC" w:rsidRPr="001761F9" w:rsidRDefault="00E26CAC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  <w:bCs/>
        </w:rPr>
      </w:pPr>
      <w:r w:rsidRPr="001761F9">
        <w:rPr>
          <w:rFonts w:ascii="PT Astra Serif" w:hAnsi="PT Astra Serif"/>
          <w:bCs/>
        </w:rPr>
        <w:t>Ответственным за разработку Стратегии и Плана мероприятий является орган администрации города Тулы, обеспечивающий формирование и реализующий политику администрации города в сфере экономического развития (далее – уполномоченный орган).</w:t>
      </w:r>
    </w:p>
    <w:p w14:paraId="4B94B0E9" w14:textId="3F0CE3B6" w:rsidR="00E26CAC" w:rsidRPr="001761F9" w:rsidRDefault="00E26CAC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  <w:bCs/>
        </w:rPr>
      </w:pPr>
      <w:r w:rsidRPr="001761F9">
        <w:rPr>
          <w:rFonts w:ascii="PT Astra Serif" w:hAnsi="PT Astra Serif"/>
          <w:bCs/>
        </w:rPr>
        <w:t xml:space="preserve">Участниками разработки (корректировки) Стратегии и Плана мероприятий являются отраслевые (функциональные) органы администрации города Тулы (далее – участники разработки Стратегии </w:t>
      </w:r>
      <w:r w:rsidR="0034314E" w:rsidRPr="001761F9">
        <w:rPr>
          <w:rFonts w:ascii="PT Astra Serif" w:hAnsi="PT Astra Serif"/>
          <w:bCs/>
        </w:rPr>
        <w:t xml:space="preserve">и </w:t>
      </w:r>
      <w:r w:rsidRPr="001761F9">
        <w:rPr>
          <w:rFonts w:ascii="PT Astra Serif" w:hAnsi="PT Astra Serif"/>
          <w:bCs/>
        </w:rPr>
        <w:t>Плана мероприятий). При необходимости уполномоченный орган формирует совещательный орган по разработке (корректировке) Стратегии и Плана мероприятий, в рамках которого могут быть созданы отраслевые рабочие группы.</w:t>
      </w:r>
    </w:p>
    <w:p w14:paraId="2253CA71" w14:textId="77777777" w:rsidR="00E26CAC" w:rsidRPr="001761F9" w:rsidRDefault="00E26CAC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  <w:bCs/>
        </w:rPr>
      </w:pPr>
      <w:r w:rsidRPr="001761F9">
        <w:rPr>
          <w:rFonts w:ascii="PT Astra Serif" w:hAnsi="PT Astra Serif"/>
          <w:bCs/>
        </w:rPr>
        <w:t xml:space="preserve">К разработке (корректировке) Стратегии при необходимости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</w:t>
      </w:r>
      <w:r w:rsidRPr="001761F9">
        <w:rPr>
          <w:rFonts w:ascii="PT Astra Serif" w:hAnsi="PT Astra Serif"/>
          <w:bCs/>
        </w:rPr>
        <w:lastRenderedPageBreak/>
        <w:t>охраняемой законом тайне, с соблюдением законодательства в сфере закупок товаров, работ, услуг для обеспечения муниципальных нужд.</w:t>
      </w:r>
    </w:p>
    <w:p w14:paraId="038A04D5" w14:textId="77777777" w:rsidR="00E26CAC" w:rsidRPr="001761F9" w:rsidRDefault="00E26CAC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  <w:bCs/>
        </w:rPr>
      </w:pPr>
      <w:r w:rsidRPr="001761F9">
        <w:rPr>
          <w:rFonts w:ascii="PT Astra Serif" w:hAnsi="PT Astra Serif"/>
          <w:bCs/>
        </w:rPr>
        <w:t>Уполномоченный орган:</w:t>
      </w:r>
    </w:p>
    <w:p w14:paraId="60E80032" w14:textId="7CC40171" w:rsidR="00E26CAC" w:rsidRPr="001761F9" w:rsidRDefault="00E26CAC" w:rsidP="005C1F1B">
      <w:pPr>
        <w:pStyle w:val="ConsPlusNormal"/>
        <w:numPr>
          <w:ilvl w:val="0"/>
          <w:numId w:val="32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  <w:bCs/>
        </w:rPr>
      </w:pPr>
      <w:r w:rsidRPr="001761F9">
        <w:rPr>
          <w:rFonts w:ascii="PT Astra Serif" w:hAnsi="PT Astra Serif"/>
          <w:bCs/>
        </w:rPr>
        <w:t>осуществляет координацию разработки Стратегии и Плана мероприятий;</w:t>
      </w:r>
    </w:p>
    <w:p w14:paraId="3F5C6D6F" w14:textId="4FF7F914" w:rsidR="00E26CAC" w:rsidRPr="001761F9" w:rsidRDefault="00E26CAC" w:rsidP="005C1F1B">
      <w:pPr>
        <w:pStyle w:val="ConsPlusNormal"/>
        <w:numPr>
          <w:ilvl w:val="0"/>
          <w:numId w:val="32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  <w:bCs/>
        </w:rPr>
      </w:pPr>
      <w:r w:rsidRPr="001761F9">
        <w:rPr>
          <w:rFonts w:ascii="PT Astra Serif" w:hAnsi="PT Astra Serif"/>
          <w:bCs/>
        </w:rPr>
        <w:t>организует разработку проект</w:t>
      </w:r>
      <w:r w:rsidR="0034314E" w:rsidRPr="001761F9">
        <w:rPr>
          <w:rFonts w:ascii="PT Astra Serif" w:hAnsi="PT Astra Serif"/>
          <w:bCs/>
        </w:rPr>
        <w:t>ов</w:t>
      </w:r>
      <w:r w:rsidRPr="001761F9">
        <w:rPr>
          <w:rFonts w:ascii="PT Astra Serif" w:hAnsi="PT Astra Serif"/>
          <w:bCs/>
        </w:rPr>
        <w:t xml:space="preserve"> Стратегии и Плана мероприятий на основании материалов, представленных участниками разработки Стратегии</w:t>
      </w:r>
      <w:r w:rsidR="0034314E" w:rsidRPr="001761F9">
        <w:rPr>
          <w:rFonts w:ascii="PT Astra Serif" w:hAnsi="PT Astra Serif"/>
          <w:bCs/>
        </w:rPr>
        <w:t xml:space="preserve"> и Плана мероприятий</w:t>
      </w:r>
      <w:r w:rsidRPr="001761F9">
        <w:rPr>
          <w:rFonts w:ascii="PT Astra Serif" w:hAnsi="PT Astra Serif"/>
          <w:bCs/>
        </w:rPr>
        <w:t>;</w:t>
      </w:r>
    </w:p>
    <w:p w14:paraId="57DF0B0C" w14:textId="47D03930" w:rsidR="00E26CAC" w:rsidRPr="001761F9" w:rsidRDefault="00E26CAC" w:rsidP="005C1F1B">
      <w:pPr>
        <w:pStyle w:val="ConsPlusNormal"/>
        <w:numPr>
          <w:ilvl w:val="0"/>
          <w:numId w:val="32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  <w:bCs/>
        </w:rPr>
      </w:pPr>
      <w:r w:rsidRPr="001761F9">
        <w:rPr>
          <w:rFonts w:ascii="PT Astra Serif" w:hAnsi="PT Astra Serif"/>
          <w:bCs/>
        </w:rPr>
        <w:t>осуществляет организацию общественного обсуждения проект</w:t>
      </w:r>
      <w:r w:rsidR="0034314E" w:rsidRPr="001761F9">
        <w:rPr>
          <w:rFonts w:ascii="PT Astra Serif" w:hAnsi="PT Astra Serif"/>
          <w:bCs/>
        </w:rPr>
        <w:t>ов</w:t>
      </w:r>
      <w:r w:rsidRPr="001761F9">
        <w:rPr>
          <w:rFonts w:ascii="PT Astra Serif" w:hAnsi="PT Astra Serif"/>
          <w:bCs/>
        </w:rPr>
        <w:t xml:space="preserve"> Стратегии и Плана мероприятий и их доработку по итогам рассмотрения замечаний и предложений, поступивших в ходе их общественного обсуждения;</w:t>
      </w:r>
    </w:p>
    <w:p w14:paraId="22B7AF64" w14:textId="77777777" w:rsidR="00E26CAC" w:rsidRPr="001761F9" w:rsidRDefault="00E26CAC" w:rsidP="005C1F1B">
      <w:pPr>
        <w:pStyle w:val="ConsPlusNormal"/>
        <w:numPr>
          <w:ilvl w:val="0"/>
          <w:numId w:val="32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  <w:bCs/>
        </w:rPr>
      </w:pPr>
      <w:r w:rsidRPr="001761F9">
        <w:rPr>
          <w:rFonts w:ascii="PT Astra Serif" w:hAnsi="PT Astra Serif"/>
          <w:bCs/>
        </w:rPr>
        <w:t>осуществляет действия по согласованию проекта Стратегии с органами государственной власти Тульской области в установленном порядке;</w:t>
      </w:r>
    </w:p>
    <w:p w14:paraId="02712A0D" w14:textId="07B4893D" w:rsidR="00E26CAC" w:rsidRPr="001761F9" w:rsidRDefault="00E26CAC" w:rsidP="005C1F1B">
      <w:pPr>
        <w:pStyle w:val="ConsPlusNormal"/>
        <w:numPr>
          <w:ilvl w:val="0"/>
          <w:numId w:val="32"/>
        </w:numPr>
        <w:shd w:val="clear" w:color="auto" w:fill="FFFFFF" w:themeFill="background1"/>
        <w:tabs>
          <w:tab w:val="left" w:pos="993"/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  <w:bCs/>
        </w:rPr>
      </w:pPr>
      <w:r w:rsidRPr="001761F9">
        <w:rPr>
          <w:rFonts w:ascii="PT Astra Serif" w:hAnsi="PT Astra Serif"/>
        </w:rPr>
        <w:t xml:space="preserve">обеспечивает государственную регистрацию Стратегии </w:t>
      </w:r>
      <w:r w:rsidR="00491C22" w:rsidRPr="001761F9">
        <w:rPr>
          <w:rFonts w:ascii="PT Astra Serif" w:hAnsi="PT Astra Serif"/>
          <w:bCs/>
        </w:rPr>
        <w:t>и Плана мероприятий</w:t>
      </w:r>
      <w:r w:rsidR="00491C22" w:rsidRPr="001761F9">
        <w:rPr>
          <w:rFonts w:ascii="PT Astra Serif" w:hAnsi="PT Astra Serif"/>
        </w:rPr>
        <w:t xml:space="preserve"> </w:t>
      </w:r>
      <w:r w:rsidRPr="001761F9">
        <w:rPr>
          <w:rFonts w:ascii="PT Astra Serif" w:hAnsi="PT Astra Serif"/>
        </w:rPr>
        <w:t xml:space="preserve">в федеральном государственном реестре документов стратегического планирования в установленном порядке. </w:t>
      </w:r>
    </w:p>
    <w:p w14:paraId="56C21864" w14:textId="7E70BECC" w:rsidR="00940FE1" w:rsidRPr="001761F9" w:rsidRDefault="00940FE1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 xml:space="preserve">Участники </w:t>
      </w:r>
      <w:r w:rsidRPr="001761F9">
        <w:rPr>
          <w:rFonts w:ascii="PT Astra Serif" w:hAnsi="PT Astra Serif"/>
          <w:bCs/>
        </w:rPr>
        <w:t>разработки</w:t>
      </w:r>
      <w:r w:rsidRPr="001761F9">
        <w:rPr>
          <w:rFonts w:ascii="PT Astra Serif" w:hAnsi="PT Astra Serif"/>
        </w:rPr>
        <w:t xml:space="preserve"> Стратегии и Плана мероприятий:</w:t>
      </w:r>
    </w:p>
    <w:p w14:paraId="6F2E92BC" w14:textId="06036835" w:rsidR="00940FE1" w:rsidRPr="001761F9" w:rsidRDefault="00940FE1" w:rsidP="005C1F1B">
      <w:pPr>
        <w:pStyle w:val="ConsPlusNormal"/>
        <w:numPr>
          <w:ilvl w:val="0"/>
          <w:numId w:val="37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по запросу уполномоченного органа представляют материалы, необходимые для разработки Стратегии и Плана мероприятий по курируемым направлениям социально-экономического развития муниципального образования город Тула;</w:t>
      </w:r>
    </w:p>
    <w:p w14:paraId="68C03167" w14:textId="4BC1684F" w:rsidR="00940FE1" w:rsidRPr="001761F9" w:rsidRDefault="00940FE1" w:rsidP="005C1F1B">
      <w:pPr>
        <w:pStyle w:val="ConsPlusNormal"/>
        <w:numPr>
          <w:ilvl w:val="0"/>
          <w:numId w:val="37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участвуют в разработке Стратегии и Плана мероприятий в пределах своей компетенции;</w:t>
      </w:r>
    </w:p>
    <w:p w14:paraId="3034270B" w14:textId="21A8CF54" w:rsidR="00940FE1" w:rsidRPr="001761F9" w:rsidRDefault="00940FE1" w:rsidP="005C1F1B">
      <w:pPr>
        <w:pStyle w:val="ConsPlusNormal"/>
        <w:numPr>
          <w:ilvl w:val="0"/>
          <w:numId w:val="37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 xml:space="preserve">участвуют в </w:t>
      </w:r>
      <w:r w:rsidRPr="001761F9">
        <w:rPr>
          <w:rFonts w:ascii="PT Astra Serif" w:hAnsi="PT Astra Serif"/>
          <w:bCs/>
        </w:rPr>
        <w:t>рассмотрении замечаний и предложений, поступивших в ходе общественного обсуждения</w:t>
      </w:r>
      <w:r w:rsidRPr="001761F9">
        <w:rPr>
          <w:rFonts w:ascii="PT Astra Serif" w:hAnsi="PT Astra Serif"/>
        </w:rPr>
        <w:t xml:space="preserve"> проектов Стратегии  и Плана мероприятий и их доработке</w:t>
      </w:r>
      <w:r w:rsidRPr="001761F9">
        <w:rPr>
          <w:rFonts w:ascii="PT Astra Serif" w:hAnsi="PT Astra Serif"/>
          <w:bCs/>
        </w:rPr>
        <w:t>.</w:t>
      </w:r>
    </w:p>
    <w:p w14:paraId="727EA2C5" w14:textId="09874E9B" w:rsidR="007E074C" w:rsidRPr="007E074C" w:rsidRDefault="007E074C" w:rsidP="002B2786">
      <w:pPr>
        <w:pStyle w:val="af0"/>
        <w:tabs>
          <w:tab w:val="left" w:pos="4111"/>
          <w:tab w:val="left" w:pos="5670"/>
        </w:tabs>
        <w:spacing w:before="240" w:after="0" w:line="240" w:lineRule="auto"/>
        <w:ind w:left="0"/>
        <w:jc w:val="center"/>
        <w:outlineLvl w:val="1"/>
        <w:rPr>
          <w:rFonts w:ascii="PT Astra Serif" w:hAnsi="PT Astra Serif"/>
          <w:sz w:val="28"/>
          <w:szCs w:val="28"/>
          <w:lang w:eastAsia="ru-RU"/>
        </w:rPr>
      </w:pPr>
      <w:r w:rsidRPr="007E074C">
        <w:rPr>
          <w:rFonts w:ascii="PT Astra Serif" w:hAnsi="PT Astra Serif"/>
          <w:sz w:val="28"/>
          <w:szCs w:val="28"/>
          <w:lang w:eastAsia="ru-RU"/>
        </w:rPr>
        <w:t xml:space="preserve">РАЗДЕЛ </w:t>
      </w:r>
      <w:r w:rsidRPr="007E074C">
        <w:rPr>
          <w:rFonts w:ascii="PT Astra Serif" w:hAnsi="PT Astra Serif"/>
          <w:sz w:val="28"/>
          <w:szCs w:val="28"/>
          <w:lang w:val="en-US" w:eastAsia="ru-RU"/>
        </w:rPr>
        <w:t>I</w:t>
      </w:r>
      <w:r w:rsidR="002B2786">
        <w:rPr>
          <w:rFonts w:ascii="PT Astra Serif" w:hAnsi="PT Astra Serif"/>
          <w:sz w:val="28"/>
          <w:szCs w:val="28"/>
          <w:lang w:val="en-US" w:eastAsia="ru-RU"/>
        </w:rPr>
        <w:t>I</w:t>
      </w:r>
    </w:p>
    <w:p w14:paraId="39AFB870" w14:textId="0CEF4C25" w:rsidR="00090FFF" w:rsidRPr="001761F9" w:rsidRDefault="002B2786" w:rsidP="002B2786">
      <w:pPr>
        <w:tabs>
          <w:tab w:val="left" w:pos="5670"/>
        </w:tabs>
        <w:spacing w:after="120" w:line="240" w:lineRule="auto"/>
        <w:jc w:val="center"/>
        <w:outlineLvl w:val="1"/>
        <w:rPr>
          <w:rFonts w:ascii="PT Astra Serif" w:hAnsi="PT Astra Serif"/>
          <w:sz w:val="28"/>
          <w:szCs w:val="28"/>
          <w:lang w:eastAsia="ru-RU"/>
        </w:rPr>
      </w:pPr>
      <w:r w:rsidRPr="001761F9">
        <w:rPr>
          <w:rFonts w:ascii="PT Astra Serif" w:hAnsi="PT Astra Serif"/>
          <w:sz w:val="28"/>
          <w:szCs w:val="28"/>
          <w:lang w:eastAsia="ru-RU"/>
        </w:rPr>
        <w:t>РАЗРАБОТКА (КОРРЕКТИРОВКА) СТРАТЕГИИ</w:t>
      </w:r>
      <w:r w:rsidRPr="001761F9">
        <w:rPr>
          <w:rFonts w:ascii="PT Astra Serif" w:hAnsi="PT Astra Serif"/>
          <w:sz w:val="28"/>
          <w:szCs w:val="28"/>
        </w:rPr>
        <w:t xml:space="preserve"> </w:t>
      </w:r>
      <w:r w:rsidRPr="001761F9">
        <w:rPr>
          <w:rFonts w:ascii="PT Astra Serif" w:hAnsi="PT Astra Serif"/>
          <w:sz w:val="28"/>
          <w:szCs w:val="28"/>
          <w:lang w:eastAsia="ru-RU"/>
        </w:rPr>
        <w:t>СОЦИАЛЬНО-ЭКОНОМИЧЕСКОГО РАЗВИТИЯ МУНИЦИПАЛЬНОГО ОБРАЗОВАНИЯ ГОРОД ТУЛА</w:t>
      </w:r>
    </w:p>
    <w:p w14:paraId="27EDC9A6" w14:textId="77777777" w:rsidR="008623AB" w:rsidRPr="001761F9" w:rsidRDefault="00FB5871" w:rsidP="00C5263D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993"/>
          <w:tab w:val="left" w:pos="5670"/>
        </w:tabs>
        <w:spacing w:before="240"/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 xml:space="preserve">Стратегия </w:t>
      </w:r>
      <w:r w:rsidR="0060704E" w:rsidRPr="001761F9">
        <w:rPr>
          <w:rFonts w:ascii="PT Astra Serif" w:hAnsi="PT Astra Serif"/>
        </w:rPr>
        <w:t>является документом стратегического планирования муниципального образования город Тула</w:t>
      </w:r>
      <w:r w:rsidR="008623AB" w:rsidRPr="001761F9">
        <w:rPr>
          <w:rFonts w:ascii="PT Astra Serif" w:hAnsi="PT Astra Serif"/>
        </w:rPr>
        <w:t>,</w:t>
      </w:r>
      <w:r w:rsidR="00801484" w:rsidRPr="001761F9">
        <w:rPr>
          <w:rFonts w:ascii="PT Astra Serif" w:hAnsi="PT Astra Serif"/>
        </w:rPr>
        <w:t xml:space="preserve"> определ</w:t>
      </w:r>
      <w:r w:rsidR="008623AB" w:rsidRPr="001761F9">
        <w:rPr>
          <w:rFonts w:ascii="PT Astra Serif" w:hAnsi="PT Astra Serif"/>
        </w:rPr>
        <w:t>яющим</w:t>
      </w:r>
      <w:r w:rsidRPr="001761F9">
        <w:rPr>
          <w:rFonts w:ascii="PT Astra Serif" w:hAnsi="PT Astra Serif"/>
        </w:rPr>
        <w:t xml:space="preserve"> цел</w:t>
      </w:r>
      <w:r w:rsidR="008623AB" w:rsidRPr="001761F9">
        <w:rPr>
          <w:rFonts w:ascii="PT Astra Serif" w:hAnsi="PT Astra Serif"/>
        </w:rPr>
        <w:t>и</w:t>
      </w:r>
      <w:r w:rsidRPr="001761F9">
        <w:rPr>
          <w:rFonts w:ascii="PT Astra Serif" w:hAnsi="PT Astra Serif"/>
        </w:rPr>
        <w:t xml:space="preserve"> и задач</w:t>
      </w:r>
      <w:r w:rsidR="008623AB" w:rsidRPr="001761F9">
        <w:rPr>
          <w:rFonts w:ascii="PT Astra Serif" w:hAnsi="PT Astra Serif"/>
        </w:rPr>
        <w:t>и</w:t>
      </w:r>
      <w:r w:rsidRPr="001761F9">
        <w:rPr>
          <w:rFonts w:ascii="PT Astra Serif" w:hAnsi="PT Astra Serif"/>
        </w:rPr>
        <w:t xml:space="preserve"> </w:t>
      </w:r>
      <w:r w:rsidR="00602DE1" w:rsidRPr="001761F9">
        <w:rPr>
          <w:rFonts w:ascii="PT Astra Serif" w:hAnsi="PT Astra Serif"/>
        </w:rPr>
        <w:t xml:space="preserve">муниципального управления и </w:t>
      </w:r>
      <w:r w:rsidRPr="001761F9">
        <w:rPr>
          <w:rFonts w:ascii="PT Astra Serif" w:hAnsi="PT Astra Serif"/>
        </w:rPr>
        <w:t>социально-экономического развития муниципального образования</w:t>
      </w:r>
      <w:r w:rsidR="008623AB" w:rsidRPr="001761F9">
        <w:rPr>
          <w:rFonts w:ascii="PT Astra Serif" w:hAnsi="PT Astra Serif"/>
        </w:rPr>
        <w:t xml:space="preserve"> на долгосрочный период.</w:t>
      </w:r>
    </w:p>
    <w:p w14:paraId="315A3969" w14:textId="0D87A7DA" w:rsidR="00FB5871" w:rsidRDefault="00E965F7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Стратегия разрабатывается на основе прогноза соц</w:t>
      </w:r>
      <w:r w:rsidR="00AD3829" w:rsidRPr="001761F9">
        <w:rPr>
          <w:rFonts w:ascii="PT Astra Serif" w:hAnsi="PT Astra Serif"/>
        </w:rPr>
        <w:t xml:space="preserve">иально-экономического развития </w:t>
      </w:r>
      <w:r w:rsidRPr="001761F9">
        <w:rPr>
          <w:rFonts w:ascii="PT Astra Serif" w:hAnsi="PT Astra Serif"/>
        </w:rPr>
        <w:t>муниципального образования город Тула на долгосрочный период.</w:t>
      </w:r>
      <w:r w:rsidR="00B41730">
        <w:rPr>
          <w:rFonts w:ascii="PT Astra Serif" w:hAnsi="PT Astra Serif"/>
        </w:rPr>
        <w:t xml:space="preserve"> </w:t>
      </w:r>
    </w:p>
    <w:p w14:paraId="457C44D1" w14:textId="37E2F516" w:rsidR="00B41730" w:rsidRPr="00E14CBD" w:rsidRDefault="00B41730" w:rsidP="00E14CBD">
      <w:pPr>
        <w:pStyle w:val="ConsPlusNormal"/>
        <w:numPr>
          <w:ilvl w:val="0"/>
          <w:numId w:val="21"/>
        </w:numPr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E14CBD">
        <w:rPr>
          <w:rFonts w:ascii="PT Astra Serif" w:hAnsi="PT Astra Serif"/>
        </w:rPr>
        <w:lastRenderedPageBreak/>
        <w:t>Стратегия разрабатывается на период, не превышающий период, на который разрабатывается прогноз социально-экономического развития муниципального образования город Тула на долгосрочный период.</w:t>
      </w:r>
    </w:p>
    <w:p w14:paraId="5A004900" w14:textId="312A0668" w:rsidR="00801484" w:rsidRPr="001761F9" w:rsidRDefault="00801484" w:rsidP="00B41730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 xml:space="preserve">При разработке Стратегии учитываются </w:t>
      </w:r>
      <w:r w:rsidR="00CE231C" w:rsidRPr="001761F9">
        <w:rPr>
          <w:rFonts w:ascii="PT Astra Serif" w:hAnsi="PT Astra Serif"/>
        </w:rPr>
        <w:t>Стратегия социально-экономического развития Тульской области, отраслевые стратегии социально-экономического развития Тульской области, схема территориального планирования Тульской области, государственные программы Тульской области, документы стратегического планирования Российской Федерации.</w:t>
      </w:r>
    </w:p>
    <w:p w14:paraId="57E4DA40" w14:textId="36B04C90" w:rsidR="00231538" w:rsidRPr="001761F9" w:rsidRDefault="00231538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Стратегия содержит следующие разделы:</w:t>
      </w:r>
    </w:p>
    <w:p w14:paraId="7F0D2779" w14:textId="118A5A46" w:rsidR="00231538" w:rsidRPr="001761F9" w:rsidRDefault="00B63E34" w:rsidP="005C1F1B">
      <w:pPr>
        <w:pStyle w:val="ConsPlusNormal"/>
        <w:numPr>
          <w:ilvl w:val="0"/>
          <w:numId w:val="35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Оценка достигнутых целей социально-экономического развития муниципального образования город Тула (а</w:t>
      </w:r>
      <w:r w:rsidR="00231538" w:rsidRPr="001761F9">
        <w:rPr>
          <w:rFonts w:ascii="PT Astra Serif" w:hAnsi="PT Astra Serif"/>
        </w:rPr>
        <w:t>нализ социально-экономического развития муниципального образования город Тула</w:t>
      </w:r>
      <w:r w:rsidRPr="001761F9">
        <w:rPr>
          <w:rFonts w:ascii="PT Astra Serif" w:hAnsi="PT Astra Serif"/>
        </w:rPr>
        <w:t xml:space="preserve">, </w:t>
      </w:r>
      <w:r w:rsidR="00253118" w:rsidRPr="001761F9">
        <w:rPr>
          <w:rFonts w:ascii="PT Astra Serif" w:hAnsi="PT Astra Serif"/>
        </w:rPr>
        <w:t>анализ внешнего окружения, конкурентоспособности, внутренних условий, сильных и слабых сторон, возможностей и угроз развития муниципального образования)</w:t>
      </w:r>
      <w:r w:rsidR="00DF40A0" w:rsidRPr="001761F9">
        <w:rPr>
          <w:rFonts w:ascii="PT Astra Serif" w:hAnsi="PT Astra Serif"/>
        </w:rPr>
        <w:t>.</w:t>
      </w:r>
    </w:p>
    <w:p w14:paraId="709817A2" w14:textId="6FEE6DA4" w:rsidR="00253118" w:rsidRPr="001761F9" w:rsidRDefault="00DF40A0" w:rsidP="005C1F1B">
      <w:pPr>
        <w:pStyle w:val="ConsPlusNormal"/>
        <w:numPr>
          <w:ilvl w:val="0"/>
          <w:numId w:val="35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П</w:t>
      </w:r>
      <w:r w:rsidR="00253118" w:rsidRPr="001761F9">
        <w:rPr>
          <w:rFonts w:ascii="PT Astra Serif" w:hAnsi="PT Astra Serif"/>
        </w:rPr>
        <w:t xml:space="preserve">риоритеты, цели, задачи </w:t>
      </w:r>
      <w:r w:rsidRPr="001761F9">
        <w:rPr>
          <w:rFonts w:ascii="PT Astra Serif" w:hAnsi="PT Astra Serif"/>
        </w:rPr>
        <w:t xml:space="preserve">и направления экономической </w:t>
      </w:r>
      <w:r w:rsidR="0018596E" w:rsidRPr="001761F9">
        <w:rPr>
          <w:rFonts w:ascii="PT Astra Serif" w:hAnsi="PT Astra Serif"/>
        </w:rPr>
        <w:t xml:space="preserve">и социальной </w:t>
      </w:r>
      <w:r w:rsidRPr="001761F9">
        <w:rPr>
          <w:rFonts w:ascii="PT Astra Serif" w:hAnsi="PT Astra Serif"/>
        </w:rPr>
        <w:t>политики муниципального образования город Тула.</w:t>
      </w:r>
    </w:p>
    <w:p w14:paraId="69008340" w14:textId="07691730" w:rsidR="00DF40A0" w:rsidRPr="001761F9" w:rsidRDefault="00DF40A0" w:rsidP="005C1F1B">
      <w:pPr>
        <w:pStyle w:val="ConsPlusNormal"/>
        <w:numPr>
          <w:ilvl w:val="0"/>
          <w:numId w:val="35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Показатели достижения целей социально-экономического развития муниципального образования город Тула, сроки и этапы реализации Стратегии.</w:t>
      </w:r>
    </w:p>
    <w:p w14:paraId="0550CA2F" w14:textId="7638803F" w:rsidR="00DF40A0" w:rsidRPr="001761F9" w:rsidRDefault="00DF40A0" w:rsidP="005C1F1B">
      <w:pPr>
        <w:pStyle w:val="ConsPlusNormal"/>
        <w:numPr>
          <w:ilvl w:val="0"/>
          <w:numId w:val="35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Ожидаемые результаты реализации Стратегии.</w:t>
      </w:r>
    </w:p>
    <w:p w14:paraId="65AB430F" w14:textId="0080D82F" w:rsidR="00DF40A0" w:rsidRPr="001761F9" w:rsidRDefault="00DF40A0" w:rsidP="005C1F1B">
      <w:pPr>
        <w:pStyle w:val="ConsPlusNormal"/>
        <w:numPr>
          <w:ilvl w:val="0"/>
          <w:numId w:val="35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Оценка финансовых ресурсов, необходимых для реализации Стратегии.</w:t>
      </w:r>
    </w:p>
    <w:p w14:paraId="4CD773C3" w14:textId="509F6469" w:rsidR="00DF40A0" w:rsidRDefault="00DF40A0" w:rsidP="005C1F1B">
      <w:pPr>
        <w:pStyle w:val="ConsPlusNormal"/>
        <w:numPr>
          <w:ilvl w:val="0"/>
          <w:numId w:val="35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Информация о муниципальных программах, утверждаемых в целях реализации Стратегии.</w:t>
      </w:r>
    </w:p>
    <w:p w14:paraId="26EB770B" w14:textId="7FF6E33D" w:rsidR="009F1343" w:rsidRPr="005A526A" w:rsidRDefault="00751855" w:rsidP="00D74C0F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>П</w:t>
      </w:r>
      <w:r w:rsidR="001D2875" w:rsidRPr="005A526A">
        <w:rPr>
          <w:rFonts w:ascii="PT Astra Serif" w:hAnsi="PT Astra Serif"/>
        </w:rPr>
        <w:t xml:space="preserve">роект </w:t>
      </w:r>
      <w:r w:rsidR="00D616DD" w:rsidRPr="005A526A">
        <w:rPr>
          <w:rFonts w:ascii="PT Astra Serif" w:hAnsi="PT Astra Serif"/>
        </w:rPr>
        <w:t>Стратегии</w:t>
      </w:r>
      <w:r w:rsidR="001D2875" w:rsidRPr="005A526A">
        <w:rPr>
          <w:rFonts w:ascii="PT Astra Serif" w:hAnsi="PT Astra Serif"/>
        </w:rPr>
        <w:t xml:space="preserve"> </w:t>
      </w:r>
      <w:r w:rsidRPr="005A526A">
        <w:rPr>
          <w:rFonts w:ascii="PT Astra Serif" w:hAnsi="PT Astra Serif"/>
        </w:rPr>
        <w:t>выносится</w:t>
      </w:r>
      <w:r w:rsidR="009F1343" w:rsidRPr="005A526A">
        <w:rPr>
          <w:rFonts w:ascii="PT Astra Serif" w:hAnsi="PT Astra Serif"/>
        </w:rPr>
        <w:t xml:space="preserve"> на </w:t>
      </w:r>
      <w:r w:rsidR="000E38FF" w:rsidRPr="005A526A">
        <w:rPr>
          <w:rFonts w:ascii="PT Astra Serif" w:hAnsi="PT Astra Serif"/>
        </w:rPr>
        <w:t>публичны</w:t>
      </w:r>
      <w:r w:rsidRPr="005A526A">
        <w:rPr>
          <w:rFonts w:ascii="PT Astra Serif" w:hAnsi="PT Astra Serif"/>
        </w:rPr>
        <w:t>е</w:t>
      </w:r>
      <w:r w:rsidR="000E38FF" w:rsidRPr="005A526A">
        <w:rPr>
          <w:rFonts w:ascii="PT Astra Serif" w:hAnsi="PT Astra Serif"/>
        </w:rPr>
        <w:t xml:space="preserve"> слушания</w:t>
      </w:r>
      <w:r w:rsidR="002A651C" w:rsidRPr="005A526A">
        <w:rPr>
          <w:rFonts w:ascii="PT Astra Serif" w:hAnsi="PT Astra Serif"/>
        </w:rPr>
        <w:t xml:space="preserve"> для общественного обсуждения</w:t>
      </w:r>
      <w:r w:rsidR="009F1343" w:rsidRPr="005A526A">
        <w:rPr>
          <w:rFonts w:ascii="PT Astra Serif" w:hAnsi="PT Astra Serif"/>
        </w:rPr>
        <w:t>.</w:t>
      </w:r>
    </w:p>
    <w:p w14:paraId="415FAE75" w14:textId="59C05019" w:rsidR="00926E5B" w:rsidRPr="005A526A" w:rsidRDefault="00926E5B" w:rsidP="00926E5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>Предложения и замечания, поступившие в ходе общественного обсуждения проекта Стратегии на публичных слушаниях, должны быть рассмотрены уполномоченным органом в срок не более 5 рабочих дней после окончания срока проведения общественного обсуждения.</w:t>
      </w:r>
    </w:p>
    <w:p w14:paraId="0EB4852A" w14:textId="292A98AA" w:rsidR="00926E5B" w:rsidRPr="005A526A" w:rsidRDefault="00926E5B" w:rsidP="00926E5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>Предложения и замечания, поступившие в ходе общественного обсуждения проекта Стратегии на публичных слушаниях, носят рекомендательный характер.</w:t>
      </w:r>
    </w:p>
    <w:p w14:paraId="3E655AC0" w14:textId="27B8813E" w:rsidR="00926E5B" w:rsidRPr="005A526A" w:rsidRDefault="00926E5B" w:rsidP="00926E5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 xml:space="preserve">По решению </w:t>
      </w:r>
      <w:r w:rsidR="00CE49B8" w:rsidRPr="005A526A">
        <w:rPr>
          <w:rFonts w:ascii="PT Astra Serif" w:hAnsi="PT Astra Serif"/>
        </w:rPr>
        <w:t>уполномоченного органа</w:t>
      </w:r>
      <w:r w:rsidRPr="005A526A">
        <w:rPr>
          <w:rFonts w:ascii="PT Astra Serif" w:hAnsi="PT Astra Serif"/>
        </w:rPr>
        <w:t xml:space="preserve"> предложения и замечания могут учитываться при доработке проекта Стратегии.</w:t>
      </w:r>
    </w:p>
    <w:p w14:paraId="535EDBC0" w14:textId="76ABE0C1" w:rsidR="00751855" w:rsidRPr="005A526A" w:rsidRDefault="00751855" w:rsidP="00751855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>Стратегия утверждается Тульской городской Думой.</w:t>
      </w:r>
    </w:p>
    <w:p w14:paraId="2A11C144" w14:textId="2BB01A54" w:rsidR="00F64A6B" w:rsidRPr="005A526A" w:rsidRDefault="00F64A6B" w:rsidP="00F64A6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>Проект решения Тульской городской Думы об утверждении Стратегии готовит уполномоченный орган.</w:t>
      </w:r>
    </w:p>
    <w:p w14:paraId="606E5E87" w14:textId="73D647F6" w:rsidR="004F0C6B" w:rsidRPr="001761F9" w:rsidRDefault="004F0C6B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 xml:space="preserve">Корректировка </w:t>
      </w:r>
      <w:r w:rsidR="00792F9F" w:rsidRPr="001761F9">
        <w:rPr>
          <w:rFonts w:ascii="PT Astra Serif" w:hAnsi="PT Astra Serif"/>
        </w:rPr>
        <w:t>Стратегии</w:t>
      </w:r>
      <w:r w:rsidRPr="001761F9">
        <w:rPr>
          <w:rFonts w:ascii="PT Astra Serif" w:hAnsi="PT Astra Serif"/>
        </w:rPr>
        <w:t xml:space="preserve"> осуществляется</w:t>
      </w:r>
      <w:r w:rsidR="00423764" w:rsidRPr="001761F9">
        <w:rPr>
          <w:rFonts w:ascii="PT Astra Serif" w:hAnsi="PT Astra Serif"/>
        </w:rPr>
        <w:t xml:space="preserve"> </w:t>
      </w:r>
      <w:r w:rsidR="00BE1B3E" w:rsidRPr="001761F9">
        <w:rPr>
          <w:rFonts w:ascii="PT Astra Serif" w:hAnsi="PT Astra Serif"/>
        </w:rPr>
        <w:t xml:space="preserve">в обязательном порядке </w:t>
      </w:r>
      <w:r w:rsidR="003A2164" w:rsidRPr="001761F9">
        <w:rPr>
          <w:rFonts w:ascii="PT Astra Serif" w:hAnsi="PT Astra Serif"/>
        </w:rPr>
        <w:t xml:space="preserve">в случае изменения </w:t>
      </w:r>
      <w:r w:rsidR="00874233" w:rsidRPr="001761F9">
        <w:rPr>
          <w:rFonts w:ascii="PT Astra Serif" w:hAnsi="PT Astra Serif"/>
        </w:rPr>
        <w:t xml:space="preserve">Стратегии социально-экономического развития Тульской области или </w:t>
      </w:r>
      <w:r w:rsidR="003A2164" w:rsidRPr="001761F9">
        <w:rPr>
          <w:rFonts w:ascii="PT Astra Serif" w:hAnsi="PT Astra Serif"/>
        </w:rPr>
        <w:t xml:space="preserve">прогноза социально-экономического развития муниципального образования город Тула на долгосрочный период </w:t>
      </w:r>
      <w:r w:rsidR="00874233" w:rsidRPr="001761F9">
        <w:rPr>
          <w:rFonts w:ascii="PT Astra Serif" w:hAnsi="PT Astra Serif"/>
        </w:rPr>
        <w:t>в порядке, установленном для разработки Стратегии</w:t>
      </w:r>
      <w:r w:rsidRPr="001761F9">
        <w:rPr>
          <w:rFonts w:ascii="PT Astra Serif" w:hAnsi="PT Astra Serif"/>
        </w:rPr>
        <w:t>.</w:t>
      </w:r>
    </w:p>
    <w:p w14:paraId="09F6511A" w14:textId="20730ED8" w:rsidR="002B2786" w:rsidRPr="002B2786" w:rsidRDefault="002B2786" w:rsidP="002B2786">
      <w:pPr>
        <w:tabs>
          <w:tab w:val="left" w:pos="4111"/>
          <w:tab w:val="left" w:pos="5670"/>
        </w:tabs>
        <w:spacing w:before="240" w:after="0" w:line="240" w:lineRule="auto"/>
        <w:jc w:val="center"/>
        <w:outlineLvl w:val="1"/>
        <w:rPr>
          <w:rFonts w:ascii="PT Astra Serif" w:hAnsi="PT Astra Serif"/>
          <w:sz w:val="28"/>
          <w:szCs w:val="28"/>
          <w:lang w:eastAsia="ru-RU"/>
        </w:rPr>
      </w:pPr>
      <w:r w:rsidRPr="002B2786">
        <w:rPr>
          <w:rFonts w:ascii="PT Astra Serif" w:hAnsi="PT Astra Serif"/>
          <w:sz w:val="28"/>
          <w:szCs w:val="28"/>
          <w:lang w:eastAsia="ru-RU"/>
        </w:rPr>
        <w:lastRenderedPageBreak/>
        <w:t xml:space="preserve">РАЗДЕЛ </w:t>
      </w:r>
      <w:r w:rsidRPr="002B2786">
        <w:rPr>
          <w:rFonts w:ascii="PT Astra Serif" w:hAnsi="PT Astra Serif"/>
          <w:sz w:val="28"/>
          <w:szCs w:val="28"/>
          <w:lang w:val="en-US" w:eastAsia="ru-RU"/>
        </w:rPr>
        <w:t>II</w:t>
      </w:r>
      <w:r>
        <w:rPr>
          <w:rFonts w:ascii="PT Astra Serif" w:hAnsi="PT Astra Serif"/>
          <w:sz w:val="28"/>
          <w:szCs w:val="28"/>
          <w:lang w:val="en-US" w:eastAsia="ru-RU"/>
        </w:rPr>
        <w:t>I</w:t>
      </w:r>
    </w:p>
    <w:p w14:paraId="6F0C816E" w14:textId="30990FE0" w:rsidR="006D5BA4" w:rsidRPr="001761F9" w:rsidRDefault="002B2786" w:rsidP="002B2786">
      <w:pPr>
        <w:tabs>
          <w:tab w:val="left" w:pos="5670"/>
        </w:tabs>
        <w:spacing w:after="120" w:line="240" w:lineRule="auto"/>
        <w:jc w:val="center"/>
        <w:outlineLvl w:val="1"/>
        <w:rPr>
          <w:rFonts w:ascii="PT Astra Serif" w:hAnsi="PT Astra Serif"/>
          <w:sz w:val="28"/>
          <w:szCs w:val="28"/>
          <w:lang w:eastAsia="ru-RU"/>
        </w:rPr>
      </w:pPr>
      <w:r w:rsidRPr="001761F9">
        <w:rPr>
          <w:rFonts w:ascii="PT Astra Serif" w:hAnsi="PT Astra Serif"/>
          <w:sz w:val="28"/>
          <w:szCs w:val="28"/>
          <w:lang w:eastAsia="ru-RU"/>
        </w:rPr>
        <w:t xml:space="preserve">РАЗРАБОТКА (КОРРЕКТИРОВКА) ПЛАНА МЕРОПРИЯТИЙ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1761F9">
        <w:rPr>
          <w:rFonts w:ascii="PT Astra Serif" w:hAnsi="PT Astra Serif"/>
          <w:sz w:val="28"/>
          <w:szCs w:val="28"/>
          <w:lang w:eastAsia="ru-RU"/>
        </w:rPr>
        <w:t>ПО РЕАЛИЗАЦИИ СТРАТЕГИИ СОЦИАЛЬНО-ЭКОНОМИЧЕСКОГО РАЗВИТИЯ МУНИЦИПАЛЬНОГО ОБРАЗОВАНИЯ ГОРОД ТУЛА</w:t>
      </w:r>
    </w:p>
    <w:p w14:paraId="27E8CA9F" w14:textId="104BA8F1" w:rsidR="004F0EBB" w:rsidRPr="001761F9" w:rsidRDefault="004F0EBB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План мероприятий является документом стратегического планирования муниципального образования город Тула</w:t>
      </w:r>
      <w:r w:rsidR="00A10B88" w:rsidRPr="001761F9">
        <w:rPr>
          <w:rFonts w:ascii="PT Astra Serif" w:hAnsi="PT Astra Serif"/>
        </w:rPr>
        <w:t xml:space="preserve">, определяющим </w:t>
      </w:r>
      <w:r w:rsidR="00AB1E31" w:rsidRPr="001761F9">
        <w:rPr>
          <w:rFonts w:ascii="PT Astra Serif" w:hAnsi="PT Astra Serif"/>
        </w:rPr>
        <w:t>действия органов администрации города Тулы, направленные на достижение целей</w:t>
      </w:r>
      <w:r w:rsidRPr="001761F9">
        <w:rPr>
          <w:rFonts w:ascii="PT Astra Serif" w:hAnsi="PT Astra Serif"/>
        </w:rPr>
        <w:t xml:space="preserve"> Стратегии.</w:t>
      </w:r>
    </w:p>
    <w:p w14:paraId="428614B7" w14:textId="4F36FA5F" w:rsidR="00232BE9" w:rsidRPr="001761F9" w:rsidRDefault="00232BE9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 xml:space="preserve">План мероприятий разрабатывается </w:t>
      </w:r>
      <w:r w:rsidR="00250713" w:rsidRPr="001761F9">
        <w:rPr>
          <w:rFonts w:ascii="PT Astra Serif" w:hAnsi="PT Astra Serif"/>
        </w:rPr>
        <w:t xml:space="preserve">на основе положений Стратегии </w:t>
      </w:r>
      <w:r w:rsidR="00167853" w:rsidRPr="001761F9">
        <w:rPr>
          <w:rFonts w:ascii="PT Astra Serif" w:hAnsi="PT Astra Serif"/>
        </w:rPr>
        <w:t xml:space="preserve">на период </w:t>
      </w:r>
      <w:r w:rsidR="00250713" w:rsidRPr="001761F9">
        <w:rPr>
          <w:rFonts w:ascii="PT Astra Serif" w:hAnsi="PT Astra Serif"/>
        </w:rPr>
        <w:t xml:space="preserve">ее </w:t>
      </w:r>
      <w:r w:rsidR="000E7D72" w:rsidRPr="001761F9">
        <w:rPr>
          <w:rFonts w:ascii="PT Astra Serif" w:hAnsi="PT Astra Serif"/>
        </w:rPr>
        <w:t>реализации</w:t>
      </w:r>
      <w:r w:rsidR="006734D1" w:rsidRPr="001761F9">
        <w:rPr>
          <w:rFonts w:ascii="PT Astra Serif" w:hAnsi="PT Astra Serif"/>
        </w:rPr>
        <w:t xml:space="preserve"> по целям, задачам и этапам, с </w:t>
      </w:r>
      <w:r w:rsidR="001264DB" w:rsidRPr="001761F9">
        <w:rPr>
          <w:rFonts w:ascii="PT Astra Serif" w:hAnsi="PT Astra Serif"/>
        </w:rPr>
        <w:t>указанием результатов реализации мероприятий</w:t>
      </w:r>
      <w:r w:rsidR="006734D1" w:rsidRPr="001761F9">
        <w:rPr>
          <w:rFonts w:ascii="PT Astra Serif" w:hAnsi="PT Astra Serif"/>
        </w:rPr>
        <w:t>.</w:t>
      </w:r>
    </w:p>
    <w:p w14:paraId="0C71EFCC" w14:textId="0A091B49" w:rsidR="00685728" w:rsidRPr="001761F9" w:rsidRDefault="00685728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План мероприятий содержит:</w:t>
      </w:r>
    </w:p>
    <w:p w14:paraId="015F3FC1" w14:textId="71014C7B" w:rsidR="00685728" w:rsidRPr="001761F9" w:rsidRDefault="006B59B3" w:rsidP="005C1F1B">
      <w:pPr>
        <w:pStyle w:val="ConsPlusNormal"/>
        <w:numPr>
          <w:ilvl w:val="0"/>
          <w:numId w:val="38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Комплексы мероприятий финансового, институционального, правового, информационного, организационного характера</w:t>
      </w:r>
      <w:r w:rsidR="00372E72" w:rsidRPr="001761F9">
        <w:rPr>
          <w:rFonts w:ascii="PT Astra Serif" w:hAnsi="PT Astra Serif"/>
        </w:rPr>
        <w:t xml:space="preserve"> </w:t>
      </w:r>
      <w:r w:rsidR="00E20D4B" w:rsidRPr="001761F9">
        <w:rPr>
          <w:rFonts w:ascii="PT Astra Serif" w:hAnsi="PT Astra Serif"/>
        </w:rPr>
        <w:t xml:space="preserve">и перечень муниципальных программ </w:t>
      </w:r>
      <w:r w:rsidR="00372E72" w:rsidRPr="001761F9">
        <w:rPr>
          <w:rFonts w:ascii="PT Astra Serif" w:hAnsi="PT Astra Serif"/>
        </w:rPr>
        <w:t>по реализации основных положений Стратегии, обеспечивающие достижение долгосрочных стратегических целей на каждом этапе ее реализации</w:t>
      </w:r>
      <w:r w:rsidR="00E20D4B" w:rsidRPr="001761F9">
        <w:rPr>
          <w:rFonts w:ascii="PT Astra Serif" w:hAnsi="PT Astra Serif"/>
        </w:rPr>
        <w:t>;</w:t>
      </w:r>
    </w:p>
    <w:p w14:paraId="6115C713" w14:textId="6D145463" w:rsidR="00C40F16" w:rsidRPr="001761F9" w:rsidRDefault="00C40F16" w:rsidP="005C1F1B">
      <w:pPr>
        <w:pStyle w:val="ConsPlusNormal"/>
        <w:numPr>
          <w:ilvl w:val="0"/>
          <w:numId w:val="38"/>
        </w:numPr>
        <w:shd w:val="clear" w:color="auto" w:fill="FFFFFF" w:themeFill="background1"/>
        <w:tabs>
          <w:tab w:val="left" w:pos="993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Информацию об основных инвестиционных проектах, планируемых к реализации на территории муниципального образования город Тула в соответствии с приоритетами, целями и задачами Стратегии.</w:t>
      </w:r>
    </w:p>
    <w:p w14:paraId="6AFD15F6" w14:textId="2EC5E933" w:rsidR="00C20ED6" w:rsidRDefault="0068782C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 xml:space="preserve">План мероприятий разрабатывается в течение </w:t>
      </w:r>
      <w:r w:rsidR="002A43BA" w:rsidRPr="001761F9">
        <w:rPr>
          <w:rFonts w:ascii="PT Astra Serif" w:hAnsi="PT Astra Serif"/>
        </w:rPr>
        <w:t xml:space="preserve">трех </w:t>
      </w:r>
      <w:r w:rsidRPr="001761F9">
        <w:rPr>
          <w:rFonts w:ascii="PT Astra Serif" w:hAnsi="PT Astra Serif"/>
        </w:rPr>
        <w:t>месяц</w:t>
      </w:r>
      <w:r w:rsidR="002A43BA" w:rsidRPr="001761F9">
        <w:rPr>
          <w:rFonts w:ascii="PT Astra Serif" w:hAnsi="PT Astra Serif"/>
        </w:rPr>
        <w:t>ев</w:t>
      </w:r>
      <w:r w:rsidRPr="001761F9">
        <w:rPr>
          <w:rFonts w:ascii="PT Astra Serif" w:hAnsi="PT Astra Serif"/>
        </w:rPr>
        <w:t xml:space="preserve"> со дня утверждения Стратегии.</w:t>
      </w:r>
    </w:p>
    <w:p w14:paraId="733BD9B8" w14:textId="478F6D68" w:rsidR="006429B0" w:rsidRPr="005A526A" w:rsidRDefault="00F22CB2" w:rsidP="006354AC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 xml:space="preserve">Проект Плана мероприятий </w:t>
      </w:r>
      <w:r w:rsidR="006354AC" w:rsidRPr="005A526A">
        <w:rPr>
          <w:rFonts w:ascii="PT Astra Serif" w:hAnsi="PT Astra Serif"/>
        </w:rPr>
        <w:t>выносится на общественное обсуждение</w:t>
      </w:r>
      <w:r w:rsidR="006429B0" w:rsidRPr="005A526A">
        <w:rPr>
          <w:rFonts w:ascii="PT Astra Serif" w:hAnsi="PT Astra Serif"/>
        </w:rPr>
        <w:t xml:space="preserve">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14:paraId="64650E17" w14:textId="643A7EF1" w:rsidR="00C5263D" w:rsidRPr="005A526A" w:rsidRDefault="00C5263D" w:rsidP="006354AC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>Организацию общественного обсуждения</w:t>
      </w:r>
      <w:r w:rsidR="002D5D1C" w:rsidRPr="005A526A">
        <w:rPr>
          <w:rFonts w:ascii="PT Astra Serif" w:hAnsi="PT Astra Serif"/>
        </w:rPr>
        <w:t xml:space="preserve"> проекта Плана мероприятий осуществляет уполномоченный орган.</w:t>
      </w:r>
    </w:p>
    <w:p w14:paraId="2460A865" w14:textId="40DAA65C" w:rsidR="006429B0" w:rsidRPr="005A526A" w:rsidRDefault="006429B0" w:rsidP="006429B0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>Общественное обсуждение проводится путем размещения на официальном сайте администрации города Тулы  в информационно-телекоммуникационной сети «Интернет» текста проекта Плана мероприятий с указанием следующей информации:</w:t>
      </w:r>
    </w:p>
    <w:p w14:paraId="03908D49" w14:textId="6A575DC3" w:rsidR="006429B0" w:rsidRPr="005A526A" w:rsidRDefault="006429B0" w:rsidP="00FB5C77">
      <w:pPr>
        <w:pStyle w:val="ConsPlusNormal"/>
        <w:shd w:val="clear" w:color="auto" w:fill="FFFFFF" w:themeFill="background1"/>
        <w:tabs>
          <w:tab w:val="left" w:pos="1134"/>
          <w:tab w:val="left" w:pos="5670"/>
        </w:tabs>
        <w:ind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 xml:space="preserve">о сроках начала и окончания процедуры проведения общественного обсуждения проекта </w:t>
      </w:r>
      <w:r w:rsidR="00FB5C77" w:rsidRPr="005A526A">
        <w:rPr>
          <w:rFonts w:ascii="PT Astra Serif" w:hAnsi="PT Astra Serif"/>
        </w:rPr>
        <w:t>Плана мероприятий</w:t>
      </w:r>
      <w:r w:rsidRPr="005A526A">
        <w:rPr>
          <w:rFonts w:ascii="PT Astra Serif" w:hAnsi="PT Astra Serif"/>
        </w:rPr>
        <w:t>;</w:t>
      </w:r>
    </w:p>
    <w:p w14:paraId="5B88D44D" w14:textId="0CBB5ADE" w:rsidR="006429B0" w:rsidRPr="005A526A" w:rsidRDefault="006429B0" w:rsidP="00FB5C77">
      <w:pPr>
        <w:pStyle w:val="ConsPlusNormal"/>
        <w:shd w:val="clear" w:color="auto" w:fill="FFFFFF" w:themeFill="background1"/>
        <w:tabs>
          <w:tab w:val="left" w:pos="1134"/>
          <w:tab w:val="left" w:pos="5670"/>
        </w:tabs>
        <w:ind w:left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 xml:space="preserve">о разработчике проекта </w:t>
      </w:r>
      <w:r w:rsidR="00FB5C77" w:rsidRPr="005A526A">
        <w:rPr>
          <w:rFonts w:ascii="PT Astra Serif" w:hAnsi="PT Astra Serif"/>
        </w:rPr>
        <w:t>Плана мероприятий</w:t>
      </w:r>
      <w:r w:rsidRPr="005A526A">
        <w:rPr>
          <w:rFonts w:ascii="PT Astra Serif" w:hAnsi="PT Astra Serif"/>
        </w:rPr>
        <w:t>;</w:t>
      </w:r>
    </w:p>
    <w:p w14:paraId="2B458350" w14:textId="77777777" w:rsidR="006429B0" w:rsidRPr="005A526A" w:rsidRDefault="006429B0" w:rsidP="00FB5C77">
      <w:pPr>
        <w:pStyle w:val="ConsPlusNormal"/>
        <w:shd w:val="clear" w:color="auto" w:fill="FFFFFF" w:themeFill="background1"/>
        <w:tabs>
          <w:tab w:val="left" w:pos="1134"/>
          <w:tab w:val="left" w:pos="5670"/>
        </w:tabs>
        <w:ind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>о контактных данных сотрудника, ответственного за свод предложений и замечаний;</w:t>
      </w:r>
    </w:p>
    <w:p w14:paraId="24CB58C6" w14:textId="77777777" w:rsidR="006429B0" w:rsidRPr="005A526A" w:rsidRDefault="006429B0" w:rsidP="00FB5C77">
      <w:pPr>
        <w:pStyle w:val="ConsPlusNormal"/>
        <w:shd w:val="clear" w:color="auto" w:fill="FFFFFF" w:themeFill="background1"/>
        <w:tabs>
          <w:tab w:val="left" w:pos="1134"/>
          <w:tab w:val="left" w:pos="5670"/>
        </w:tabs>
        <w:ind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>о порядке направления предложений и замечаний с указанием срока их направления;</w:t>
      </w:r>
    </w:p>
    <w:p w14:paraId="28196D10" w14:textId="77777777" w:rsidR="006429B0" w:rsidRPr="005A526A" w:rsidRDefault="006429B0" w:rsidP="00FB5C77">
      <w:pPr>
        <w:pStyle w:val="ConsPlusNormal"/>
        <w:shd w:val="clear" w:color="auto" w:fill="FFFFFF" w:themeFill="background1"/>
        <w:tabs>
          <w:tab w:val="left" w:pos="1134"/>
          <w:tab w:val="left" w:pos="5670"/>
        </w:tabs>
        <w:ind w:left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>о требованиях к форме направления предложений и замечаний.</w:t>
      </w:r>
    </w:p>
    <w:p w14:paraId="01B09C08" w14:textId="3FFE336D" w:rsidR="006429B0" w:rsidRPr="005A526A" w:rsidRDefault="006429B0" w:rsidP="006429B0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 xml:space="preserve">Срок проведения общественного обсуждения </w:t>
      </w:r>
      <w:r w:rsidR="00FB5C77" w:rsidRPr="005A526A">
        <w:rPr>
          <w:rFonts w:ascii="PT Astra Serif" w:hAnsi="PT Astra Serif"/>
        </w:rPr>
        <w:t>проекта Плана мероприятий</w:t>
      </w:r>
      <w:r w:rsidRPr="005A526A">
        <w:rPr>
          <w:rFonts w:ascii="PT Astra Serif" w:hAnsi="PT Astra Serif"/>
        </w:rPr>
        <w:t xml:space="preserve"> составляет не менее 15 календарных дней.</w:t>
      </w:r>
    </w:p>
    <w:p w14:paraId="6843569A" w14:textId="1754AFEE" w:rsidR="006429B0" w:rsidRPr="005A526A" w:rsidRDefault="006429B0" w:rsidP="006429B0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lastRenderedPageBreak/>
        <w:t>Предложения и замечания, поступившие в ходе</w:t>
      </w:r>
      <w:r w:rsidR="00001440" w:rsidRPr="005A526A">
        <w:rPr>
          <w:rFonts w:ascii="PT Astra Serif" w:hAnsi="PT Astra Serif"/>
        </w:rPr>
        <w:t xml:space="preserve"> общественного обсуждения проекта Плана мероприятий</w:t>
      </w:r>
      <w:r w:rsidRPr="005A526A">
        <w:rPr>
          <w:rFonts w:ascii="PT Astra Serif" w:hAnsi="PT Astra Serif"/>
        </w:rPr>
        <w:t xml:space="preserve">, должны быть рассмотрены </w:t>
      </w:r>
      <w:r w:rsidR="003207AC" w:rsidRPr="005A526A">
        <w:rPr>
          <w:rFonts w:ascii="PT Astra Serif" w:hAnsi="PT Astra Serif"/>
        </w:rPr>
        <w:t>уполномоченным органом</w:t>
      </w:r>
      <w:r w:rsidRPr="005A526A">
        <w:rPr>
          <w:rFonts w:ascii="PT Astra Serif" w:hAnsi="PT Astra Serif"/>
        </w:rPr>
        <w:t xml:space="preserve"> в срок не более 5 рабочих дней после окончания срока проведения общественного обсуждения.</w:t>
      </w:r>
    </w:p>
    <w:p w14:paraId="7A5E4D20" w14:textId="074BCD74" w:rsidR="006429B0" w:rsidRPr="005A526A" w:rsidRDefault="006429B0" w:rsidP="006429B0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 xml:space="preserve">Предложения и замечания, поступившие в ходе общественного обсуждения </w:t>
      </w:r>
      <w:r w:rsidR="00001440" w:rsidRPr="005A526A">
        <w:rPr>
          <w:rFonts w:ascii="PT Astra Serif" w:hAnsi="PT Astra Serif"/>
        </w:rPr>
        <w:t>проекта Плана мероприятий</w:t>
      </w:r>
      <w:r w:rsidRPr="005A526A">
        <w:rPr>
          <w:rFonts w:ascii="PT Astra Serif" w:hAnsi="PT Astra Serif"/>
        </w:rPr>
        <w:t>, носят рекомендательный характер.</w:t>
      </w:r>
    </w:p>
    <w:p w14:paraId="2C13E404" w14:textId="60B24961" w:rsidR="006429B0" w:rsidRDefault="006429B0" w:rsidP="006429B0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A526A">
        <w:rPr>
          <w:rFonts w:ascii="PT Astra Serif" w:hAnsi="PT Astra Serif"/>
        </w:rPr>
        <w:t xml:space="preserve">По решению </w:t>
      </w:r>
      <w:r w:rsidR="003207AC" w:rsidRPr="005A526A">
        <w:rPr>
          <w:rFonts w:ascii="PT Astra Serif" w:hAnsi="PT Astra Serif"/>
        </w:rPr>
        <w:t>уполномоченного органа</w:t>
      </w:r>
      <w:r w:rsidRPr="005A526A">
        <w:rPr>
          <w:rFonts w:ascii="PT Astra Serif" w:hAnsi="PT Astra Serif"/>
        </w:rPr>
        <w:t xml:space="preserve"> предложения и замечания могут учитываться при доработке </w:t>
      </w:r>
      <w:r w:rsidR="00001440" w:rsidRPr="005A526A">
        <w:rPr>
          <w:rFonts w:ascii="PT Astra Serif" w:hAnsi="PT Astra Serif"/>
        </w:rPr>
        <w:t>проекта Плана мероприятий</w:t>
      </w:r>
      <w:r w:rsidRPr="005A526A">
        <w:rPr>
          <w:rFonts w:ascii="PT Astra Serif" w:hAnsi="PT Astra Serif"/>
        </w:rPr>
        <w:t>.</w:t>
      </w:r>
    </w:p>
    <w:p w14:paraId="32B5F68A" w14:textId="313B72BE" w:rsidR="005646C0" w:rsidRPr="005646C0" w:rsidRDefault="005646C0" w:rsidP="005646C0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5646C0">
        <w:rPr>
          <w:rFonts w:ascii="PT Astra Serif" w:hAnsi="PT Astra Serif"/>
        </w:rPr>
        <w:t xml:space="preserve">План мероприятий утверждается </w:t>
      </w:r>
      <w:r>
        <w:rPr>
          <w:rFonts w:ascii="PT Astra Serif" w:hAnsi="PT Astra Serif"/>
        </w:rPr>
        <w:t>распоряжением</w:t>
      </w:r>
      <w:r w:rsidRPr="005646C0">
        <w:rPr>
          <w:rFonts w:ascii="PT Astra Serif" w:hAnsi="PT Astra Serif"/>
        </w:rPr>
        <w:t xml:space="preserve"> администрации</w:t>
      </w:r>
      <w:r w:rsidRPr="005646C0">
        <w:rPr>
          <w:rFonts w:ascii="PT Astra Serif" w:hAnsi="PT Astra Serif"/>
        </w:rPr>
        <w:t xml:space="preserve"> </w:t>
      </w:r>
      <w:r w:rsidRPr="005646C0">
        <w:rPr>
          <w:rFonts w:ascii="PT Astra Serif" w:hAnsi="PT Astra Serif"/>
        </w:rPr>
        <w:t>города Тулы</w:t>
      </w:r>
      <w:r>
        <w:rPr>
          <w:rFonts w:ascii="PT Astra Serif" w:hAnsi="PT Astra Serif"/>
        </w:rPr>
        <w:t>.</w:t>
      </w:r>
      <w:bookmarkStart w:id="0" w:name="_GoBack"/>
      <w:bookmarkEnd w:id="0"/>
    </w:p>
    <w:p w14:paraId="6C3E1A78" w14:textId="488F7C77" w:rsidR="00372E72" w:rsidRPr="001761F9" w:rsidRDefault="00372E72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E378EB">
        <w:rPr>
          <w:rFonts w:ascii="PT Astra Serif" w:hAnsi="PT Astra Serif"/>
        </w:rPr>
        <w:t xml:space="preserve">Мониторинг реализации Плана мероприятий </w:t>
      </w:r>
      <w:r w:rsidR="00F742FD" w:rsidRPr="00E378EB">
        <w:rPr>
          <w:rFonts w:ascii="PT Astra Serif" w:hAnsi="PT Astra Serif"/>
        </w:rPr>
        <w:t>(далее также –</w:t>
      </w:r>
      <w:r w:rsidR="00F742FD" w:rsidRPr="001761F9">
        <w:rPr>
          <w:rFonts w:ascii="PT Astra Serif" w:hAnsi="PT Astra Serif"/>
        </w:rPr>
        <w:t xml:space="preserve"> мониторинг) </w:t>
      </w:r>
      <w:r w:rsidRPr="001761F9">
        <w:rPr>
          <w:rFonts w:ascii="PT Astra Serif" w:hAnsi="PT Astra Serif"/>
        </w:rPr>
        <w:t>осуществляется на основе комплексной оценки достижения показателей Стратегии.</w:t>
      </w:r>
    </w:p>
    <w:p w14:paraId="7BC4728E" w14:textId="25AD2603" w:rsidR="00372E72" w:rsidRPr="001761F9" w:rsidRDefault="00372E72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 xml:space="preserve">Организацию </w:t>
      </w:r>
      <w:r w:rsidR="00EB6DAC" w:rsidRPr="001761F9">
        <w:rPr>
          <w:rFonts w:ascii="PT Astra Serif" w:hAnsi="PT Astra Serif"/>
        </w:rPr>
        <w:t xml:space="preserve">и координацию </w:t>
      </w:r>
      <w:r w:rsidRPr="001761F9">
        <w:rPr>
          <w:rFonts w:ascii="PT Astra Serif" w:hAnsi="PT Astra Serif"/>
        </w:rPr>
        <w:t>мониторинга осуществляет</w:t>
      </w:r>
      <w:r w:rsidR="00EB6DAC" w:rsidRPr="001761F9">
        <w:rPr>
          <w:rFonts w:ascii="PT Astra Serif" w:hAnsi="PT Astra Serif"/>
        </w:rPr>
        <w:t xml:space="preserve"> уполномоченный орган.</w:t>
      </w:r>
    </w:p>
    <w:p w14:paraId="3E73629D" w14:textId="7E981229" w:rsidR="00EB6DAC" w:rsidRPr="001761F9" w:rsidRDefault="00EB6DAC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Участниками мониторинга являются отраслевые (функциональные) органы администрации города Тулы, ответственные за реализацию мероприятий и (или) достижение показателей</w:t>
      </w:r>
      <w:r w:rsidR="00AA4775" w:rsidRPr="001761F9">
        <w:rPr>
          <w:rFonts w:ascii="PT Astra Serif" w:hAnsi="PT Astra Serif"/>
        </w:rPr>
        <w:t xml:space="preserve"> Плана мероприятий</w:t>
      </w:r>
      <w:r w:rsidRPr="001761F9">
        <w:rPr>
          <w:rFonts w:ascii="PT Astra Serif" w:hAnsi="PT Astra Serif"/>
        </w:rPr>
        <w:t xml:space="preserve"> в пределах своей компетенции (далее также участники мониторинга).</w:t>
      </w:r>
    </w:p>
    <w:p w14:paraId="3AA30352" w14:textId="2A3C79E0" w:rsidR="00653744" w:rsidRPr="001761F9" w:rsidRDefault="00EB6DAC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 xml:space="preserve">Участники мониторинга </w:t>
      </w:r>
      <w:r w:rsidR="00653744" w:rsidRPr="001761F9">
        <w:rPr>
          <w:rFonts w:ascii="PT Astra Serif" w:hAnsi="PT Astra Serif"/>
        </w:rPr>
        <w:t xml:space="preserve">ежегодно </w:t>
      </w:r>
      <w:r w:rsidR="00E12A87" w:rsidRPr="001761F9">
        <w:rPr>
          <w:rFonts w:ascii="PT Astra Serif" w:hAnsi="PT Astra Serif"/>
        </w:rPr>
        <w:t>в срок до 15 марта года, следующего за отчетным периодом,</w:t>
      </w:r>
      <w:r w:rsidR="00653744" w:rsidRPr="001761F9">
        <w:rPr>
          <w:rFonts w:ascii="PT Astra Serif" w:hAnsi="PT Astra Serif"/>
        </w:rPr>
        <w:t xml:space="preserve"> представляют в уполномоченный орган отчет об исполнении Плана мероприятий</w:t>
      </w:r>
      <w:r w:rsidR="00E12A87" w:rsidRPr="001761F9">
        <w:rPr>
          <w:rFonts w:ascii="PT Astra Serif" w:hAnsi="PT Astra Serif"/>
        </w:rPr>
        <w:t xml:space="preserve"> по соответствующим направлениям</w:t>
      </w:r>
      <w:r w:rsidR="00653744" w:rsidRPr="001761F9">
        <w:rPr>
          <w:rFonts w:ascii="PT Astra Serif" w:hAnsi="PT Astra Serif"/>
        </w:rPr>
        <w:t>.</w:t>
      </w:r>
    </w:p>
    <w:p w14:paraId="7B993569" w14:textId="5C3532F1" w:rsidR="00EB6DAC" w:rsidRPr="001761F9" w:rsidRDefault="00653744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Уполномоченный орган в срок до 25 апреля года, следующего за отчетным</w:t>
      </w:r>
      <w:r w:rsidR="00E12A87" w:rsidRPr="001761F9">
        <w:rPr>
          <w:rFonts w:ascii="PT Astra Serif" w:hAnsi="PT Astra Serif"/>
        </w:rPr>
        <w:t xml:space="preserve"> периодом</w:t>
      </w:r>
      <w:r w:rsidRPr="001761F9">
        <w:rPr>
          <w:rFonts w:ascii="PT Astra Serif" w:hAnsi="PT Astra Serif"/>
        </w:rPr>
        <w:t xml:space="preserve">, формирует </w:t>
      </w:r>
      <w:r w:rsidR="00E12A87" w:rsidRPr="001761F9">
        <w:rPr>
          <w:rFonts w:ascii="PT Astra Serif" w:hAnsi="PT Astra Serif"/>
        </w:rPr>
        <w:t xml:space="preserve">сводный </w:t>
      </w:r>
      <w:r w:rsidRPr="001761F9">
        <w:rPr>
          <w:rFonts w:ascii="PT Astra Serif" w:hAnsi="PT Astra Serif"/>
        </w:rPr>
        <w:t xml:space="preserve">отчет об исполнении Плана мероприятий и представляет его </w:t>
      </w:r>
      <w:r w:rsidR="00E12A87" w:rsidRPr="001761F9">
        <w:rPr>
          <w:rFonts w:ascii="PT Astra Serif" w:hAnsi="PT Astra Serif"/>
        </w:rPr>
        <w:t>главе</w:t>
      </w:r>
      <w:r w:rsidRPr="001761F9">
        <w:rPr>
          <w:rFonts w:ascii="PT Astra Serif" w:hAnsi="PT Astra Serif"/>
        </w:rPr>
        <w:t xml:space="preserve"> администрации города Тулы.</w:t>
      </w:r>
    </w:p>
    <w:p w14:paraId="7531ADC2" w14:textId="715D05B4" w:rsidR="00653744" w:rsidRPr="001761F9" w:rsidRDefault="00653744" w:rsidP="005C1F1B">
      <w:pPr>
        <w:pStyle w:val="ConsPlusNormal"/>
        <w:numPr>
          <w:ilvl w:val="0"/>
          <w:numId w:val="21"/>
        </w:numPr>
        <w:shd w:val="clear" w:color="auto" w:fill="FFFFFF" w:themeFill="background1"/>
        <w:tabs>
          <w:tab w:val="left" w:pos="1134"/>
          <w:tab w:val="left" w:pos="5670"/>
        </w:tabs>
        <w:ind w:left="0" w:firstLine="709"/>
        <w:jc w:val="both"/>
        <w:rPr>
          <w:rFonts w:ascii="PT Astra Serif" w:hAnsi="PT Astra Serif"/>
        </w:rPr>
      </w:pPr>
      <w:r w:rsidRPr="001761F9">
        <w:rPr>
          <w:rFonts w:ascii="PT Astra Serif" w:hAnsi="PT Astra Serif"/>
        </w:rPr>
        <w:t>Отчет об исполнении Плана мероприятий</w:t>
      </w:r>
      <w:r w:rsidR="00F742FD" w:rsidRPr="001761F9">
        <w:rPr>
          <w:rFonts w:ascii="PT Astra Serif" w:hAnsi="PT Astra Serif"/>
        </w:rPr>
        <w:t xml:space="preserve"> размещается на официальном с</w:t>
      </w:r>
      <w:r w:rsidR="00E12A87" w:rsidRPr="001761F9">
        <w:rPr>
          <w:rFonts w:ascii="PT Astra Serif" w:hAnsi="PT Astra Serif"/>
        </w:rPr>
        <w:t>айте администрации города Тулы.</w:t>
      </w:r>
    </w:p>
    <w:p w14:paraId="5387ECED" w14:textId="77777777" w:rsidR="00555559" w:rsidRPr="001761F9" w:rsidRDefault="00555559" w:rsidP="005C1F1B">
      <w:pPr>
        <w:pStyle w:val="ConsPlusNormal"/>
        <w:shd w:val="clear" w:color="auto" w:fill="FFFFFF" w:themeFill="background1"/>
        <w:tabs>
          <w:tab w:val="left" w:pos="1134"/>
          <w:tab w:val="left" w:pos="5670"/>
        </w:tabs>
        <w:ind w:left="709"/>
        <w:jc w:val="both"/>
        <w:rPr>
          <w:rFonts w:ascii="PT Astra Serif" w:hAnsi="PT Astra Serif"/>
        </w:rPr>
      </w:pPr>
    </w:p>
    <w:p w14:paraId="727E86E7" w14:textId="77777777" w:rsidR="00E12A87" w:rsidRPr="001761F9" w:rsidRDefault="00E12A87" w:rsidP="005C1F1B">
      <w:pPr>
        <w:pStyle w:val="ConsPlusNormal"/>
        <w:shd w:val="clear" w:color="auto" w:fill="FFFFFF" w:themeFill="background1"/>
        <w:tabs>
          <w:tab w:val="left" w:pos="1134"/>
          <w:tab w:val="left" w:pos="5670"/>
        </w:tabs>
        <w:ind w:left="709"/>
        <w:jc w:val="both"/>
        <w:rPr>
          <w:rFonts w:ascii="PT Astra Serif" w:hAnsi="PT Astra Serif"/>
        </w:rPr>
      </w:pPr>
    </w:p>
    <w:p w14:paraId="3B16089C" w14:textId="0AA6520A" w:rsidR="00685FC7" w:rsidRPr="00DE1686" w:rsidRDefault="00DE1686" w:rsidP="00DE1686">
      <w:pPr>
        <w:pStyle w:val="ConsPlusNormal"/>
        <w:shd w:val="clear" w:color="auto" w:fill="FFFFFF" w:themeFill="background1"/>
        <w:tabs>
          <w:tab w:val="left" w:pos="1134"/>
          <w:tab w:val="left" w:pos="5670"/>
        </w:tabs>
        <w:jc w:val="center"/>
        <w:rPr>
          <w:rFonts w:ascii="PT Astra Serif" w:hAnsi="PT Astra Serif"/>
          <w:i/>
        </w:rPr>
      </w:pPr>
      <w:r w:rsidRPr="001761F9">
        <w:rPr>
          <w:rFonts w:ascii="PT Astra Serif" w:hAnsi="PT Astra Serif"/>
          <w:b/>
          <w:i/>
          <w:color w:val="000000"/>
        </w:rPr>
        <w:t>_________________________________</w:t>
      </w:r>
    </w:p>
    <w:sectPr w:rsidR="00685FC7" w:rsidRPr="00DE1686" w:rsidSect="00C5263D"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9BBC6" w14:textId="77777777" w:rsidR="00F052A4" w:rsidRDefault="00F052A4" w:rsidP="006F5D9D">
      <w:pPr>
        <w:spacing w:after="0" w:line="240" w:lineRule="auto"/>
      </w:pPr>
      <w:r>
        <w:separator/>
      </w:r>
    </w:p>
  </w:endnote>
  <w:endnote w:type="continuationSeparator" w:id="0">
    <w:p w14:paraId="3680CD16" w14:textId="77777777" w:rsidR="00F052A4" w:rsidRDefault="00F052A4" w:rsidP="006F5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DB197" w14:textId="77777777" w:rsidR="00F052A4" w:rsidRDefault="00F052A4" w:rsidP="006F5D9D">
      <w:pPr>
        <w:spacing w:after="0" w:line="240" w:lineRule="auto"/>
      </w:pPr>
      <w:r>
        <w:separator/>
      </w:r>
    </w:p>
  </w:footnote>
  <w:footnote w:type="continuationSeparator" w:id="0">
    <w:p w14:paraId="6957978F" w14:textId="77777777" w:rsidR="00F052A4" w:rsidRDefault="00F052A4" w:rsidP="006F5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632831"/>
      <w:docPartObj>
        <w:docPartGallery w:val="Page Numbers (Top of Page)"/>
        <w:docPartUnique/>
      </w:docPartObj>
    </w:sdtPr>
    <w:sdtEndPr/>
    <w:sdtContent>
      <w:p w14:paraId="27565304" w14:textId="3D5772D4" w:rsidR="009D4037" w:rsidRDefault="009D403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6C0">
          <w:rPr>
            <w:noProof/>
          </w:rPr>
          <w:t>5</w:t>
        </w:r>
        <w:r>
          <w:fldChar w:fldCharType="end"/>
        </w:r>
      </w:p>
    </w:sdtContent>
  </w:sdt>
  <w:p w14:paraId="35BB80F8" w14:textId="77777777" w:rsidR="009D4037" w:rsidRDefault="009D403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E72B5E2"/>
    <w:lvl w:ilvl="0">
      <w:numFmt w:val="bullet"/>
      <w:lvlText w:val="*"/>
      <w:lvlJc w:val="left"/>
    </w:lvl>
  </w:abstractNum>
  <w:abstractNum w:abstractNumId="1" w15:restartNumberingAfterBreak="0">
    <w:nsid w:val="03B55411"/>
    <w:multiLevelType w:val="hybridMultilevel"/>
    <w:tmpl w:val="6830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B0AA0"/>
    <w:multiLevelType w:val="hybridMultilevel"/>
    <w:tmpl w:val="BC50C018"/>
    <w:lvl w:ilvl="0" w:tplc="CF50D39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8B257D"/>
    <w:multiLevelType w:val="hybridMultilevel"/>
    <w:tmpl w:val="745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A0FEF"/>
    <w:multiLevelType w:val="hybridMultilevel"/>
    <w:tmpl w:val="7B303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0581"/>
    <w:multiLevelType w:val="hybridMultilevel"/>
    <w:tmpl w:val="9BD26D32"/>
    <w:lvl w:ilvl="0" w:tplc="F2AAE63C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0F9D1F94"/>
    <w:multiLevelType w:val="hybridMultilevel"/>
    <w:tmpl w:val="5AD29FE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B49782D"/>
    <w:multiLevelType w:val="hybridMultilevel"/>
    <w:tmpl w:val="FAA2AF78"/>
    <w:lvl w:ilvl="0" w:tplc="FF3AE32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962F6F"/>
    <w:multiLevelType w:val="hybridMultilevel"/>
    <w:tmpl w:val="745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51579"/>
    <w:multiLevelType w:val="hybridMultilevel"/>
    <w:tmpl w:val="7EEC8C8C"/>
    <w:lvl w:ilvl="0" w:tplc="F2AAE63C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1F8723CD"/>
    <w:multiLevelType w:val="hybridMultilevel"/>
    <w:tmpl w:val="54A0F4AC"/>
    <w:lvl w:ilvl="0" w:tplc="3F726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0E675A"/>
    <w:multiLevelType w:val="hybridMultilevel"/>
    <w:tmpl w:val="66AAF742"/>
    <w:lvl w:ilvl="0" w:tplc="9432CDA2">
      <w:start w:val="1"/>
      <w:numFmt w:val="decimal"/>
      <w:lvlText w:val="%1."/>
      <w:lvlJc w:val="left"/>
      <w:pPr>
        <w:ind w:left="3621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82A50"/>
    <w:multiLevelType w:val="hybridMultilevel"/>
    <w:tmpl w:val="11680D8A"/>
    <w:lvl w:ilvl="0" w:tplc="8C5894D8">
      <w:start w:val="1"/>
      <w:numFmt w:val="decimal"/>
      <w:lvlText w:val="%1."/>
      <w:lvlJc w:val="left"/>
      <w:pPr>
        <w:ind w:left="2487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DF71BFD"/>
    <w:multiLevelType w:val="hybridMultilevel"/>
    <w:tmpl w:val="D9ECE488"/>
    <w:lvl w:ilvl="0" w:tplc="D86683C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174EE"/>
    <w:multiLevelType w:val="hybridMultilevel"/>
    <w:tmpl w:val="54A6CEB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7520D01"/>
    <w:multiLevelType w:val="hybridMultilevel"/>
    <w:tmpl w:val="0AB6381A"/>
    <w:lvl w:ilvl="0" w:tplc="F2AAE63C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37F27021"/>
    <w:multiLevelType w:val="hybridMultilevel"/>
    <w:tmpl w:val="72D02E2E"/>
    <w:lvl w:ilvl="0" w:tplc="3C944B28">
      <w:start w:val="1"/>
      <w:numFmt w:val="decimal"/>
      <w:lvlText w:val="%1."/>
      <w:lvlJc w:val="center"/>
      <w:pPr>
        <w:ind w:left="1429" w:hanging="360"/>
      </w:pPr>
      <w:rPr>
        <w:rFonts w:hint="default"/>
        <w14:numForm w14:val="lining"/>
        <w14:numSpacing w14:val="proportion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74431"/>
    <w:multiLevelType w:val="hybridMultilevel"/>
    <w:tmpl w:val="11680D8A"/>
    <w:lvl w:ilvl="0" w:tplc="8C5894D8">
      <w:start w:val="1"/>
      <w:numFmt w:val="decimal"/>
      <w:lvlText w:val="%1."/>
      <w:lvlJc w:val="left"/>
      <w:pPr>
        <w:ind w:left="2487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D3267E"/>
    <w:multiLevelType w:val="hybridMultilevel"/>
    <w:tmpl w:val="E242AA0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14:numForm w14:val="lining"/>
        <w14:numSpacing w14:val="proportion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A45FC"/>
    <w:multiLevelType w:val="hybridMultilevel"/>
    <w:tmpl w:val="66AAF742"/>
    <w:lvl w:ilvl="0" w:tplc="9432CDA2">
      <w:start w:val="1"/>
      <w:numFmt w:val="decimal"/>
      <w:lvlText w:val="%1."/>
      <w:lvlJc w:val="left"/>
      <w:pPr>
        <w:ind w:left="3621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94A06"/>
    <w:multiLevelType w:val="hybridMultilevel"/>
    <w:tmpl w:val="9BD26D32"/>
    <w:lvl w:ilvl="0" w:tplc="F2AAE63C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48EA7804"/>
    <w:multiLevelType w:val="hybridMultilevel"/>
    <w:tmpl w:val="54A0F4AC"/>
    <w:lvl w:ilvl="0" w:tplc="3F726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C1B73AA"/>
    <w:multiLevelType w:val="hybridMultilevel"/>
    <w:tmpl w:val="745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310013"/>
    <w:multiLevelType w:val="hybridMultilevel"/>
    <w:tmpl w:val="B7D03B10"/>
    <w:lvl w:ilvl="0" w:tplc="B59A4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87374C3"/>
    <w:multiLevelType w:val="hybridMultilevel"/>
    <w:tmpl w:val="6388E44E"/>
    <w:lvl w:ilvl="0" w:tplc="CF50D39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8975D62"/>
    <w:multiLevelType w:val="hybridMultilevel"/>
    <w:tmpl w:val="06C8851A"/>
    <w:lvl w:ilvl="0" w:tplc="648CCB6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8CF3C5A"/>
    <w:multiLevelType w:val="hybridMultilevel"/>
    <w:tmpl w:val="F9582EE4"/>
    <w:lvl w:ilvl="0" w:tplc="80D8667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A1288"/>
    <w:multiLevelType w:val="hybridMultilevel"/>
    <w:tmpl w:val="AFF2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B481B"/>
    <w:multiLevelType w:val="hybridMultilevel"/>
    <w:tmpl w:val="F13AC6FE"/>
    <w:lvl w:ilvl="0" w:tplc="21ECD3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A5223D"/>
    <w:multiLevelType w:val="hybridMultilevel"/>
    <w:tmpl w:val="5FEC35E8"/>
    <w:lvl w:ilvl="0" w:tplc="D65C1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AFC0E81"/>
    <w:multiLevelType w:val="hybridMultilevel"/>
    <w:tmpl w:val="3D9870D6"/>
    <w:lvl w:ilvl="0" w:tplc="04190011">
      <w:start w:val="1"/>
      <w:numFmt w:val="decimal"/>
      <w:lvlText w:val="%1)"/>
      <w:lvlJc w:val="left"/>
      <w:pPr>
        <w:ind w:left="27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DF7770D"/>
    <w:multiLevelType w:val="hybridMultilevel"/>
    <w:tmpl w:val="DDE8C5BC"/>
    <w:lvl w:ilvl="0" w:tplc="CF50D39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EFC17A7"/>
    <w:multiLevelType w:val="hybridMultilevel"/>
    <w:tmpl w:val="1E3E949E"/>
    <w:lvl w:ilvl="0" w:tplc="E438FF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025F0E"/>
    <w:multiLevelType w:val="hybridMultilevel"/>
    <w:tmpl w:val="E56C054A"/>
    <w:lvl w:ilvl="0" w:tplc="CF50D39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046796A"/>
    <w:multiLevelType w:val="hybridMultilevel"/>
    <w:tmpl w:val="2500F528"/>
    <w:lvl w:ilvl="0" w:tplc="F2AAE63C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 w15:restartNumberingAfterBreak="0">
    <w:nsid w:val="73F130DA"/>
    <w:multiLevelType w:val="hybridMultilevel"/>
    <w:tmpl w:val="745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9"/>
  </w:num>
  <w:num w:numId="4">
    <w:abstractNumId w:val="15"/>
  </w:num>
  <w:num w:numId="5">
    <w:abstractNumId w:val="5"/>
  </w:num>
  <w:num w:numId="6">
    <w:abstractNumId w:val="34"/>
  </w:num>
  <w:num w:numId="7">
    <w:abstractNumId w:val="20"/>
  </w:num>
  <w:num w:numId="8">
    <w:abstractNumId w:val="11"/>
  </w:num>
  <w:num w:numId="9">
    <w:abstractNumId w:val="1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2"/>
  </w:num>
  <w:num w:numId="14">
    <w:abstractNumId w:val="29"/>
  </w:num>
  <w:num w:numId="15">
    <w:abstractNumId w:val="27"/>
  </w:num>
  <w:num w:numId="16">
    <w:abstractNumId w:val="23"/>
  </w:num>
  <w:num w:numId="17">
    <w:abstractNumId w:val="1"/>
  </w:num>
  <w:num w:numId="18">
    <w:abstractNumId w:val="3"/>
  </w:num>
  <w:num w:numId="19">
    <w:abstractNumId w:val="8"/>
  </w:num>
  <w:num w:numId="20">
    <w:abstractNumId w:val="35"/>
  </w:num>
  <w:num w:numId="21">
    <w:abstractNumId w:val="17"/>
  </w:num>
  <w:num w:numId="22">
    <w:abstractNumId w:val="25"/>
  </w:num>
  <w:num w:numId="23">
    <w:abstractNumId w:val="4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  <w:num w:numId="27">
    <w:abstractNumId w:val="28"/>
  </w:num>
  <w:num w:numId="28">
    <w:abstractNumId w:val="24"/>
  </w:num>
  <w:num w:numId="29">
    <w:abstractNumId w:val="32"/>
  </w:num>
  <w:num w:numId="30">
    <w:abstractNumId w:val="13"/>
  </w:num>
  <w:num w:numId="31">
    <w:abstractNumId w:val="21"/>
  </w:num>
  <w:num w:numId="32">
    <w:abstractNumId w:val="31"/>
  </w:num>
  <w:num w:numId="33">
    <w:abstractNumId w:val="26"/>
  </w:num>
  <w:num w:numId="34">
    <w:abstractNumId w:val="16"/>
  </w:num>
  <w:num w:numId="35">
    <w:abstractNumId w:val="18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12"/>
  </w:num>
  <w:num w:numId="40">
    <w:abstractNumId w:val="33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48C"/>
    <w:rsid w:val="00001440"/>
    <w:rsid w:val="000070E6"/>
    <w:rsid w:val="00010FEC"/>
    <w:rsid w:val="00013B81"/>
    <w:rsid w:val="0001465B"/>
    <w:rsid w:val="00015F6D"/>
    <w:rsid w:val="00016001"/>
    <w:rsid w:val="00025824"/>
    <w:rsid w:val="00026259"/>
    <w:rsid w:val="0002749B"/>
    <w:rsid w:val="00030B5F"/>
    <w:rsid w:val="00034BBA"/>
    <w:rsid w:val="00035375"/>
    <w:rsid w:val="000362EA"/>
    <w:rsid w:val="0004089F"/>
    <w:rsid w:val="000417C7"/>
    <w:rsid w:val="00044E89"/>
    <w:rsid w:val="00050287"/>
    <w:rsid w:val="00050DED"/>
    <w:rsid w:val="000540AB"/>
    <w:rsid w:val="000549C0"/>
    <w:rsid w:val="00056C0C"/>
    <w:rsid w:val="0006315A"/>
    <w:rsid w:val="00063BE1"/>
    <w:rsid w:val="0006438B"/>
    <w:rsid w:val="00066602"/>
    <w:rsid w:val="00066EA9"/>
    <w:rsid w:val="000677EF"/>
    <w:rsid w:val="00070E91"/>
    <w:rsid w:val="000716B7"/>
    <w:rsid w:val="00071CD2"/>
    <w:rsid w:val="000742D4"/>
    <w:rsid w:val="00074A55"/>
    <w:rsid w:val="00074F23"/>
    <w:rsid w:val="000752E5"/>
    <w:rsid w:val="000762F7"/>
    <w:rsid w:val="000804C0"/>
    <w:rsid w:val="0008171C"/>
    <w:rsid w:val="00082AE9"/>
    <w:rsid w:val="00082FF1"/>
    <w:rsid w:val="00086F5A"/>
    <w:rsid w:val="00090B5A"/>
    <w:rsid w:val="00090E5E"/>
    <w:rsid w:val="00090FFF"/>
    <w:rsid w:val="000920DB"/>
    <w:rsid w:val="00092E09"/>
    <w:rsid w:val="000952E0"/>
    <w:rsid w:val="0009674F"/>
    <w:rsid w:val="000A03CA"/>
    <w:rsid w:val="000A0A4B"/>
    <w:rsid w:val="000A2AF7"/>
    <w:rsid w:val="000A3275"/>
    <w:rsid w:val="000A3B51"/>
    <w:rsid w:val="000B1593"/>
    <w:rsid w:val="000B776E"/>
    <w:rsid w:val="000C180F"/>
    <w:rsid w:val="000C1C2C"/>
    <w:rsid w:val="000C1CD0"/>
    <w:rsid w:val="000C2991"/>
    <w:rsid w:val="000C38C9"/>
    <w:rsid w:val="000C3DCA"/>
    <w:rsid w:val="000C6794"/>
    <w:rsid w:val="000C791C"/>
    <w:rsid w:val="000D277F"/>
    <w:rsid w:val="000D2992"/>
    <w:rsid w:val="000E05A0"/>
    <w:rsid w:val="000E0F39"/>
    <w:rsid w:val="000E38FF"/>
    <w:rsid w:val="000E59AF"/>
    <w:rsid w:val="000E70B5"/>
    <w:rsid w:val="000E7D72"/>
    <w:rsid w:val="000F31C5"/>
    <w:rsid w:val="000F3D34"/>
    <w:rsid w:val="000F540D"/>
    <w:rsid w:val="000F62D1"/>
    <w:rsid w:val="000F6EBD"/>
    <w:rsid w:val="001051D3"/>
    <w:rsid w:val="00106CDD"/>
    <w:rsid w:val="001121AA"/>
    <w:rsid w:val="001175E3"/>
    <w:rsid w:val="00121CE6"/>
    <w:rsid w:val="00124800"/>
    <w:rsid w:val="001264DB"/>
    <w:rsid w:val="00126971"/>
    <w:rsid w:val="00126AA9"/>
    <w:rsid w:val="00136C88"/>
    <w:rsid w:val="001412CD"/>
    <w:rsid w:val="001424EB"/>
    <w:rsid w:val="00145A4E"/>
    <w:rsid w:val="00152AF4"/>
    <w:rsid w:val="00152C3B"/>
    <w:rsid w:val="001543B1"/>
    <w:rsid w:val="00154B12"/>
    <w:rsid w:val="00161A11"/>
    <w:rsid w:val="00163209"/>
    <w:rsid w:val="001640A0"/>
    <w:rsid w:val="0016510A"/>
    <w:rsid w:val="0016557C"/>
    <w:rsid w:val="00165638"/>
    <w:rsid w:val="00167853"/>
    <w:rsid w:val="00167CDC"/>
    <w:rsid w:val="00171A3B"/>
    <w:rsid w:val="00171FC5"/>
    <w:rsid w:val="001741F4"/>
    <w:rsid w:val="001761F9"/>
    <w:rsid w:val="00176C3D"/>
    <w:rsid w:val="00184F34"/>
    <w:rsid w:val="0018596E"/>
    <w:rsid w:val="0019231A"/>
    <w:rsid w:val="00194857"/>
    <w:rsid w:val="00195E85"/>
    <w:rsid w:val="00196600"/>
    <w:rsid w:val="001A0903"/>
    <w:rsid w:val="001A59FB"/>
    <w:rsid w:val="001A7651"/>
    <w:rsid w:val="001B119B"/>
    <w:rsid w:val="001B58B7"/>
    <w:rsid w:val="001B7A11"/>
    <w:rsid w:val="001C1828"/>
    <w:rsid w:val="001C7EE0"/>
    <w:rsid w:val="001D1623"/>
    <w:rsid w:val="001D2875"/>
    <w:rsid w:val="001D5636"/>
    <w:rsid w:val="001E3E48"/>
    <w:rsid w:val="001E3F03"/>
    <w:rsid w:val="001E69E3"/>
    <w:rsid w:val="001E75C6"/>
    <w:rsid w:val="001E7E52"/>
    <w:rsid w:val="001F22ED"/>
    <w:rsid w:val="001F2481"/>
    <w:rsid w:val="001F3445"/>
    <w:rsid w:val="001F45D9"/>
    <w:rsid w:val="00200182"/>
    <w:rsid w:val="00203AB6"/>
    <w:rsid w:val="002051C0"/>
    <w:rsid w:val="0020781E"/>
    <w:rsid w:val="00213D3B"/>
    <w:rsid w:val="0022554F"/>
    <w:rsid w:val="0022665D"/>
    <w:rsid w:val="00231538"/>
    <w:rsid w:val="00232BE9"/>
    <w:rsid w:val="002335B6"/>
    <w:rsid w:val="00233DBA"/>
    <w:rsid w:val="002349B3"/>
    <w:rsid w:val="00235A7D"/>
    <w:rsid w:val="00243503"/>
    <w:rsid w:val="00246850"/>
    <w:rsid w:val="0024694B"/>
    <w:rsid w:val="00247852"/>
    <w:rsid w:val="00247DA9"/>
    <w:rsid w:val="00250713"/>
    <w:rsid w:val="002522E1"/>
    <w:rsid w:val="00252AC8"/>
    <w:rsid w:val="00253118"/>
    <w:rsid w:val="00253E96"/>
    <w:rsid w:val="00256291"/>
    <w:rsid w:val="00264106"/>
    <w:rsid w:val="00266B65"/>
    <w:rsid w:val="0026794B"/>
    <w:rsid w:val="00267AC2"/>
    <w:rsid w:val="0027692C"/>
    <w:rsid w:val="00277C8A"/>
    <w:rsid w:val="0028028A"/>
    <w:rsid w:val="00282DE9"/>
    <w:rsid w:val="00290B63"/>
    <w:rsid w:val="002913F7"/>
    <w:rsid w:val="002A1236"/>
    <w:rsid w:val="002A2745"/>
    <w:rsid w:val="002A43BA"/>
    <w:rsid w:val="002A651C"/>
    <w:rsid w:val="002A7E42"/>
    <w:rsid w:val="002B1724"/>
    <w:rsid w:val="002B2786"/>
    <w:rsid w:val="002B2F57"/>
    <w:rsid w:val="002B3C13"/>
    <w:rsid w:val="002B7649"/>
    <w:rsid w:val="002B7C9F"/>
    <w:rsid w:val="002C03B4"/>
    <w:rsid w:val="002C15B9"/>
    <w:rsid w:val="002C2E65"/>
    <w:rsid w:val="002C469D"/>
    <w:rsid w:val="002C4AA0"/>
    <w:rsid w:val="002C6CFE"/>
    <w:rsid w:val="002C70E8"/>
    <w:rsid w:val="002C714C"/>
    <w:rsid w:val="002D46EE"/>
    <w:rsid w:val="002D5D1C"/>
    <w:rsid w:val="002D631F"/>
    <w:rsid w:val="002D6DD4"/>
    <w:rsid w:val="002D7156"/>
    <w:rsid w:val="002E2A4A"/>
    <w:rsid w:val="002E4495"/>
    <w:rsid w:val="002E462F"/>
    <w:rsid w:val="002F7504"/>
    <w:rsid w:val="002F78D4"/>
    <w:rsid w:val="002F7F78"/>
    <w:rsid w:val="003021F9"/>
    <w:rsid w:val="00302EDF"/>
    <w:rsid w:val="00303DA7"/>
    <w:rsid w:val="00303FF0"/>
    <w:rsid w:val="003060D4"/>
    <w:rsid w:val="003108CF"/>
    <w:rsid w:val="00313A15"/>
    <w:rsid w:val="003149F0"/>
    <w:rsid w:val="00315B49"/>
    <w:rsid w:val="003207AC"/>
    <w:rsid w:val="00320A16"/>
    <w:rsid w:val="003215A6"/>
    <w:rsid w:val="0032313E"/>
    <w:rsid w:val="00327B17"/>
    <w:rsid w:val="00331DC8"/>
    <w:rsid w:val="00336F7D"/>
    <w:rsid w:val="003375DA"/>
    <w:rsid w:val="00342734"/>
    <w:rsid w:val="0034314E"/>
    <w:rsid w:val="0034705E"/>
    <w:rsid w:val="003473BF"/>
    <w:rsid w:val="00350666"/>
    <w:rsid w:val="0035199A"/>
    <w:rsid w:val="003525E7"/>
    <w:rsid w:val="00352785"/>
    <w:rsid w:val="00353107"/>
    <w:rsid w:val="003540D9"/>
    <w:rsid w:val="0035485D"/>
    <w:rsid w:val="00356EFF"/>
    <w:rsid w:val="003621D4"/>
    <w:rsid w:val="0036241A"/>
    <w:rsid w:val="00363C8B"/>
    <w:rsid w:val="00364AB1"/>
    <w:rsid w:val="00364DD8"/>
    <w:rsid w:val="0037030A"/>
    <w:rsid w:val="003704F7"/>
    <w:rsid w:val="0037113D"/>
    <w:rsid w:val="003722DC"/>
    <w:rsid w:val="00372754"/>
    <w:rsid w:val="00372E72"/>
    <w:rsid w:val="003745FB"/>
    <w:rsid w:val="00375E0B"/>
    <w:rsid w:val="00380337"/>
    <w:rsid w:val="00382102"/>
    <w:rsid w:val="003834DD"/>
    <w:rsid w:val="0038381C"/>
    <w:rsid w:val="00383C03"/>
    <w:rsid w:val="0038425B"/>
    <w:rsid w:val="00384A87"/>
    <w:rsid w:val="00387AA8"/>
    <w:rsid w:val="003908D5"/>
    <w:rsid w:val="00390F8D"/>
    <w:rsid w:val="00391AAC"/>
    <w:rsid w:val="0039360E"/>
    <w:rsid w:val="0039374B"/>
    <w:rsid w:val="00394D37"/>
    <w:rsid w:val="00395211"/>
    <w:rsid w:val="003969CA"/>
    <w:rsid w:val="0039764D"/>
    <w:rsid w:val="003A2164"/>
    <w:rsid w:val="003A6A30"/>
    <w:rsid w:val="003A6F84"/>
    <w:rsid w:val="003B0F54"/>
    <w:rsid w:val="003B1766"/>
    <w:rsid w:val="003B62AB"/>
    <w:rsid w:val="003B6398"/>
    <w:rsid w:val="003C0B04"/>
    <w:rsid w:val="003C1729"/>
    <w:rsid w:val="003C675B"/>
    <w:rsid w:val="003C6AB9"/>
    <w:rsid w:val="003D4895"/>
    <w:rsid w:val="003D49A3"/>
    <w:rsid w:val="003D577C"/>
    <w:rsid w:val="003D6CB6"/>
    <w:rsid w:val="003E6744"/>
    <w:rsid w:val="003F3846"/>
    <w:rsid w:val="003F64FA"/>
    <w:rsid w:val="003F79AF"/>
    <w:rsid w:val="003F7C67"/>
    <w:rsid w:val="004016B8"/>
    <w:rsid w:val="0040330A"/>
    <w:rsid w:val="004039E2"/>
    <w:rsid w:val="00403B6C"/>
    <w:rsid w:val="00413883"/>
    <w:rsid w:val="00413C15"/>
    <w:rsid w:val="00414D6F"/>
    <w:rsid w:val="00421D4A"/>
    <w:rsid w:val="00423764"/>
    <w:rsid w:val="00424CD7"/>
    <w:rsid w:val="00424F45"/>
    <w:rsid w:val="0042508D"/>
    <w:rsid w:val="00425DA8"/>
    <w:rsid w:val="004261B1"/>
    <w:rsid w:val="00426253"/>
    <w:rsid w:val="00426BB1"/>
    <w:rsid w:val="00430C16"/>
    <w:rsid w:val="004348FE"/>
    <w:rsid w:val="00436FA3"/>
    <w:rsid w:val="00437B8D"/>
    <w:rsid w:val="004468C5"/>
    <w:rsid w:val="00452913"/>
    <w:rsid w:val="00453944"/>
    <w:rsid w:val="00454A5F"/>
    <w:rsid w:val="00455181"/>
    <w:rsid w:val="00456C3E"/>
    <w:rsid w:val="00460678"/>
    <w:rsid w:val="00462BFD"/>
    <w:rsid w:val="004728D1"/>
    <w:rsid w:val="004744F2"/>
    <w:rsid w:val="0047482A"/>
    <w:rsid w:val="00474F0F"/>
    <w:rsid w:val="00477ACA"/>
    <w:rsid w:val="0048278A"/>
    <w:rsid w:val="00483F28"/>
    <w:rsid w:val="00483F93"/>
    <w:rsid w:val="00487675"/>
    <w:rsid w:val="00487DE8"/>
    <w:rsid w:val="00491C22"/>
    <w:rsid w:val="00494809"/>
    <w:rsid w:val="00497800"/>
    <w:rsid w:val="004A07B4"/>
    <w:rsid w:val="004B073E"/>
    <w:rsid w:val="004C15B0"/>
    <w:rsid w:val="004C2EA2"/>
    <w:rsid w:val="004C450E"/>
    <w:rsid w:val="004C474C"/>
    <w:rsid w:val="004C5013"/>
    <w:rsid w:val="004D0E86"/>
    <w:rsid w:val="004D2485"/>
    <w:rsid w:val="004D248C"/>
    <w:rsid w:val="004D7081"/>
    <w:rsid w:val="004D77E4"/>
    <w:rsid w:val="004E0B47"/>
    <w:rsid w:val="004F0C6B"/>
    <w:rsid w:val="004F0EBB"/>
    <w:rsid w:val="004F1736"/>
    <w:rsid w:val="004F28CF"/>
    <w:rsid w:val="004F75A8"/>
    <w:rsid w:val="00501E3C"/>
    <w:rsid w:val="00503978"/>
    <w:rsid w:val="00503CD1"/>
    <w:rsid w:val="00505000"/>
    <w:rsid w:val="00505CEE"/>
    <w:rsid w:val="005062D0"/>
    <w:rsid w:val="00506EE7"/>
    <w:rsid w:val="00510323"/>
    <w:rsid w:val="0051056F"/>
    <w:rsid w:val="00511C50"/>
    <w:rsid w:val="005143E9"/>
    <w:rsid w:val="00514C3C"/>
    <w:rsid w:val="005153B1"/>
    <w:rsid w:val="00516939"/>
    <w:rsid w:val="00516F62"/>
    <w:rsid w:val="00517E52"/>
    <w:rsid w:val="005203FA"/>
    <w:rsid w:val="00521B3B"/>
    <w:rsid w:val="00522684"/>
    <w:rsid w:val="0052428B"/>
    <w:rsid w:val="00526338"/>
    <w:rsid w:val="00526C84"/>
    <w:rsid w:val="005324CC"/>
    <w:rsid w:val="00532706"/>
    <w:rsid w:val="00532FEC"/>
    <w:rsid w:val="00533B36"/>
    <w:rsid w:val="005426CD"/>
    <w:rsid w:val="0054319B"/>
    <w:rsid w:val="005464F7"/>
    <w:rsid w:val="00546D1A"/>
    <w:rsid w:val="0055329B"/>
    <w:rsid w:val="005533C7"/>
    <w:rsid w:val="0055383D"/>
    <w:rsid w:val="00555559"/>
    <w:rsid w:val="0056084F"/>
    <w:rsid w:val="00562C8F"/>
    <w:rsid w:val="005646C0"/>
    <w:rsid w:val="00565DB8"/>
    <w:rsid w:val="005712CD"/>
    <w:rsid w:val="00572482"/>
    <w:rsid w:val="0057470F"/>
    <w:rsid w:val="005747E4"/>
    <w:rsid w:val="00575597"/>
    <w:rsid w:val="00575C4B"/>
    <w:rsid w:val="0057648D"/>
    <w:rsid w:val="00576B7D"/>
    <w:rsid w:val="00576B93"/>
    <w:rsid w:val="00582F26"/>
    <w:rsid w:val="00584515"/>
    <w:rsid w:val="005851BA"/>
    <w:rsid w:val="00592125"/>
    <w:rsid w:val="00592BCD"/>
    <w:rsid w:val="00594F17"/>
    <w:rsid w:val="00595096"/>
    <w:rsid w:val="005953F4"/>
    <w:rsid w:val="00595E7E"/>
    <w:rsid w:val="005A2ABA"/>
    <w:rsid w:val="005A315F"/>
    <w:rsid w:val="005A36F2"/>
    <w:rsid w:val="005A430D"/>
    <w:rsid w:val="005A526A"/>
    <w:rsid w:val="005B22FC"/>
    <w:rsid w:val="005B2C12"/>
    <w:rsid w:val="005B2D03"/>
    <w:rsid w:val="005B508D"/>
    <w:rsid w:val="005B6F15"/>
    <w:rsid w:val="005C07CD"/>
    <w:rsid w:val="005C1B07"/>
    <w:rsid w:val="005C1F1B"/>
    <w:rsid w:val="005C433D"/>
    <w:rsid w:val="005C48CA"/>
    <w:rsid w:val="005D0C59"/>
    <w:rsid w:val="005D27E1"/>
    <w:rsid w:val="005D6C07"/>
    <w:rsid w:val="005D79BF"/>
    <w:rsid w:val="005D7EB0"/>
    <w:rsid w:val="005E007A"/>
    <w:rsid w:val="005E1C40"/>
    <w:rsid w:val="005E2F34"/>
    <w:rsid w:val="005F0692"/>
    <w:rsid w:val="005F13A0"/>
    <w:rsid w:val="005F1C29"/>
    <w:rsid w:val="005F26D5"/>
    <w:rsid w:val="005F4970"/>
    <w:rsid w:val="005F6AC0"/>
    <w:rsid w:val="005F6E3C"/>
    <w:rsid w:val="00602DE1"/>
    <w:rsid w:val="006047ED"/>
    <w:rsid w:val="0060704E"/>
    <w:rsid w:val="0060762C"/>
    <w:rsid w:val="006119CC"/>
    <w:rsid w:val="00612388"/>
    <w:rsid w:val="00624004"/>
    <w:rsid w:val="006306FC"/>
    <w:rsid w:val="00632011"/>
    <w:rsid w:val="006354AC"/>
    <w:rsid w:val="00637486"/>
    <w:rsid w:val="006412DD"/>
    <w:rsid w:val="006419E6"/>
    <w:rsid w:val="00641C46"/>
    <w:rsid w:val="006429B0"/>
    <w:rsid w:val="006472FE"/>
    <w:rsid w:val="00650C17"/>
    <w:rsid w:val="00652093"/>
    <w:rsid w:val="00653744"/>
    <w:rsid w:val="00666118"/>
    <w:rsid w:val="0066622D"/>
    <w:rsid w:val="0066787B"/>
    <w:rsid w:val="006727BE"/>
    <w:rsid w:val="0067312D"/>
    <w:rsid w:val="006734D1"/>
    <w:rsid w:val="0067584D"/>
    <w:rsid w:val="00680E58"/>
    <w:rsid w:val="00682536"/>
    <w:rsid w:val="0068257A"/>
    <w:rsid w:val="00685728"/>
    <w:rsid w:val="00685FC7"/>
    <w:rsid w:val="0068782C"/>
    <w:rsid w:val="006955ED"/>
    <w:rsid w:val="006968E3"/>
    <w:rsid w:val="00696B4F"/>
    <w:rsid w:val="006A0664"/>
    <w:rsid w:val="006A0B48"/>
    <w:rsid w:val="006A19A2"/>
    <w:rsid w:val="006A3604"/>
    <w:rsid w:val="006B02F0"/>
    <w:rsid w:val="006B3E1A"/>
    <w:rsid w:val="006B4BDB"/>
    <w:rsid w:val="006B59B3"/>
    <w:rsid w:val="006B6C90"/>
    <w:rsid w:val="006B7440"/>
    <w:rsid w:val="006C254E"/>
    <w:rsid w:val="006C6740"/>
    <w:rsid w:val="006C6D53"/>
    <w:rsid w:val="006C7BED"/>
    <w:rsid w:val="006D0B53"/>
    <w:rsid w:val="006D2A4B"/>
    <w:rsid w:val="006D38CE"/>
    <w:rsid w:val="006D5BA4"/>
    <w:rsid w:val="006E0447"/>
    <w:rsid w:val="006E55F9"/>
    <w:rsid w:val="006E650C"/>
    <w:rsid w:val="006E6E6F"/>
    <w:rsid w:val="006F13D2"/>
    <w:rsid w:val="006F2A42"/>
    <w:rsid w:val="006F5B79"/>
    <w:rsid w:val="006F5D9D"/>
    <w:rsid w:val="006F6F41"/>
    <w:rsid w:val="006F7317"/>
    <w:rsid w:val="006F7360"/>
    <w:rsid w:val="00700607"/>
    <w:rsid w:val="00700F10"/>
    <w:rsid w:val="0070421D"/>
    <w:rsid w:val="00706974"/>
    <w:rsid w:val="0071278B"/>
    <w:rsid w:val="00722B0E"/>
    <w:rsid w:val="00723BF4"/>
    <w:rsid w:val="007241C1"/>
    <w:rsid w:val="00724804"/>
    <w:rsid w:val="00726AF4"/>
    <w:rsid w:val="0073128C"/>
    <w:rsid w:val="00733DCE"/>
    <w:rsid w:val="007341D1"/>
    <w:rsid w:val="00735D86"/>
    <w:rsid w:val="00735E38"/>
    <w:rsid w:val="0073603A"/>
    <w:rsid w:val="00737F7E"/>
    <w:rsid w:val="00741C01"/>
    <w:rsid w:val="0074606D"/>
    <w:rsid w:val="0075123B"/>
    <w:rsid w:val="0075179B"/>
    <w:rsid w:val="00751855"/>
    <w:rsid w:val="00751A95"/>
    <w:rsid w:val="00751C0D"/>
    <w:rsid w:val="00755508"/>
    <w:rsid w:val="0075742C"/>
    <w:rsid w:val="0076313B"/>
    <w:rsid w:val="00767344"/>
    <w:rsid w:val="0077772B"/>
    <w:rsid w:val="00780943"/>
    <w:rsid w:val="007835F2"/>
    <w:rsid w:val="00786C10"/>
    <w:rsid w:val="00786E31"/>
    <w:rsid w:val="00787C7B"/>
    <w:rsid w:val="007929C2"/>
    <w:rsid w:val="00792F9F"/>
    <w:rsid w:val="007931D3"/>
    <w:rsid w:val="00793E3A"/>
    <w:rsid w:val="007956D4"/>
    <w:rsid w:val="007971AD"/>
    <w:rsid w:val="007A12B5"/>
    <w:rsid w:val="007A2E82"/>
    <w:rsid w:val="007A43BC"/>
    <w:rsid w:val="007A78AC"/>
    <w:rsid w:val="007B0965"/>
    <w:rsid w:val="007B0BE4"/>
    <w:rsid w:val="007B1E85"/>
    <w:rsid w:val="007B4C5A"/>
    <w:rsid w:val="007B7FED"/>
    <w:rsid w:val="007C0CA9"/>
    <w:rsid w:val="007C2126"/>
    <w:rsid w:val="007C2692"/>
    <w:rsid w:val="007C337F"/>
    <w:rsid w:val="007C4548"/>
    <w:rsid w:val="007C7361"/>
    <w:rsid w:val="007C7AB9"/>
    <w:rsid w:val="007C7B97"/>
    <w:rsid w:val="007D37EE"/>
    <w:rsid w:val="007D3A8C"/>
    <w:rsid w:val="007D4E35"/>
    <w:rsid w:val="007D5AE2"/>
    <w:rsid w:val="007D5E84"/>
    <w:rsid w:val="007E074C"/>
    <w:rsid w:val="007E09C2"/>
    <w:rsid w:val="007E0D4B"/>
    <w:rsid w:val="007E1490"/>
    <w:rsid w:val="007E710A"/>
    <w:rsid w:val="007E789C"/>
    <w:rsid w:val="007E7D84"/>
    <w:rsid w:val="007F11D7"/>
    <w:rsid w:val="007F5B77"/>
    <w:rsid w:val="007F5E3C"/>
    <w:rsid w:val="00801352"/>
    <w:rsid w:val="00801484"/>
    <w:rsid w:val="00801784"/>
    <w:rsid w:val="00805A68"/>
    <w:rsid w:val="00806B1A"/>
    <w:rsid w:val="00806DF2"/>
    <w:rsid w:val="00807EDC"/>
    <w:rsid w:val="008129D0"/>
    <w:rsid w:val="0081544D"/>
    <w:rsid w:val="0082258C"/>
    <w:rsid w:val="008245CE"/>
    <w:rsid w:val="00825831"/>
    <w:rsid w:val="008279BE"/>
    <w:rsid w:val="00830642"/>
    <w:rsid w:val="0083142F"/>
    <w:rsid w:val="008337B4"/>
    <w:rsid w:val="00833B3E"/>
    <w:rsid w:val="0083541E"/>
    <w:rsid w:val="00835B62"/>
    <w:rsid w:val="0083653E"/>
    <w:rsid w:val="008412F7"/>
    <w:rsid w:val="008414E2"/>
    <w:rsid w:val="00843D45"/>
    <w:rsid w:val="00845F2F"/>
    <w:rsid w:val="00846310"/>
    <w:rsid w:val="00846C6D"/>
    <w:rsid w:val="00847FEC"/>
    <w:rsid w:val="008511CE"/>
    <w:rsid w:val="008540A4"/>
    <w:rsid w:val="00855DA8"/>
    <w:rsid w:val="00857BAF"/>
    <w:rsid w:val="00860BB1"/>
    <w:rsid w:val="00861165"/>
    <w:rsid w:val="008613C3"/>
    <w:rsid w:val="00861DDC"/>
    <w:rsid w:val="008623AB"/>
    <w:rsid w:val="0086334E"/>
    <w:rsid w:val="0087396B"/>
    <w:rsid w:val="00873BC3"/>
    <w:rsid w:val="00873D27"/>
    <w:rsid w:val="00874233"/>
    <w:rsid w:val="008743AC"/>
    <w:rsid w:val="00875428"/>
    <w:rsid w:val="00880D6D"/>
    <w:rsid w:val="008831C3"/>
    <w:rsid w:val="00883B0C"/>
    <w:rsid w:val="00883B5B"/>
    <w:rsid w:val="008841D4"/>
    <w:rsid w:val="0088472C"/>
    <w:rsid w:val="00886AD0"/>
    <w:rsid w:val="008905F1"/>
    <w:rsid w:val="00890AD4"/>
    <w:rsid w:val="00892118"/>
    <w:rsid w:val="008921D8"/>
    <w:rsid w:val="00893C6A"/>
    <w:rsid w:val="00896694"/>
    <w:rsid w:val="008A0A47"/>
    <w:rsid w:val="008A47CE"/>
    <w:rsid w:val="008A5A51"/>
    <w:rsid w:val="008A5A9E"/>
    <w:rsid w:val="008A6AD2"/>
    <w:rsid w:val="008A6C40"/>
    <w:rsid w:val="008A6DB6"/>
    <w:rsid w:val="008B1B77"/>
    <w:rsid w:val="008B29C4"/>
    <w:rsid w:val="008B3BC6"/>
    <w:rsid w:val="008C1699"/>
    <w:rsid w:val="008D31E7"/>
    <w:rsid w:val="008D50D9"/>
    <w:rsid w:val="008D5ADB"/>
    <w:rsid w:val="008D6F3C"/>
    <w:rsid w:val="008E15E1"/>
    <w:rsid w:val="008E202B"/>
    <w:rsid w:val="008E2EA3"/>
    <w:rsid w:val="008E576B"/>
    <w:rsid w:val="008E64CE"/>
    <w:rsid w:val="008F07E0"/>
    <w:rsid w:val="008F2C40"/>
    <w:rsid w:val="008F6CAC"/>
    <w:rsid w:val="009043E0"/>
    <w:rsid w:val="00904DB0"/>
    <w:rsid w:val="00904EE6"/>
    <w:rsid w:val="009074E6"/>
    <w:rsid w:val="009106D6"/>
    <w:rsid w:val="00912B7C"/>
    <w:rsid w:val="00912D1E"/>
    <w:rsid w:val="00913240"/>
    <w:rsid w:val="00914732"/>
    <w:rsid w:val="009156A7"/>
    <w:rsid w:val="00916CE0"/>
    <w:rsid w:val="00920C24"/>
    <w:rsid w:val="0092122D"/>
    <w:rsid w:val="00922735"/>
    <w:rsid w:val="00922A9C"/>
    <w:rsid w:val="009260B7"/>
    <w:rsid w:val="00926E5B"/>
    <w:rsid w:val="00930F65"/>
    <w:rsid w:val="00933C68"/>
    <w:rsid w:val="00933F21"/>
    <w:rsid w:val="00940626"/>
    <w:rsid w:val="00940FE1"/>
    <w:rsid w:val="0094332F"/>
    <w:rsid w:val="00944F97"/>
    <w:rsid w:val="0094621C"/>
    <w:rsid w:val="00951181"/>
    <w:rsid w:val="009563D8"/>
    <w:rsid w:val="009622C2"/>
    <w:rsid w:val="0096317B"/>
    <w:rsid w:val="009651CE"/>
    <w:rsid w:val="00970A01"/>
    <w:rsid w:val="009712D8"/>
    <w:rsid w:val="009720D2"/>
    <w:rsid w:val="009742A2"/>
    <w:rsid w:val="00977F51"/>
    <w:rsid w:val="00980383"/>
    <w:rsid w:val="009813F2"/>
    <w:rsid w:val="00981A76"/>
    <w:rsid w:val="009861D7"/>
    <w:rsid w:val="0099123B"/>
    <w:rsid w:val="00991BA8"/>
    <w:rsid w:val="00994143"/>
    <w:rsid w:val="00995B16"/>
    <w:rsid w:val="0099605A"/>
    <w:rsid w:val="009A3F99"/>
    <w:rsid w:val="009A42A4"/>
    <w:rsid w:val="009A4BFB"/>
    <w:rsid w:val="009B2506"/>
    <w:rsid w:val="009B5C29"/>
    <w:rsid w:val="009B63D1"/>
    <w:rsid w:val="009B65AC"/>
    <w:rsid w:val="009B6D52"/>
    <w:rsid w:val="009C1364"/>
    <w:rsid w:val="009C4A64"/>
    <w:rsid w:val="009D12C7"/>
    <w:rsid w:val="009D1DBF"/>
    <w:rsid w:val="009D31D4"/>
    <w:rsid w:val="009D4037"/>
    <w:rsid w:val="009D440B"/>
    <w:rsid w:val="009E283F"/>
    <w:rsid w:val="009E3249"/>
    <w:rsid w:val="009E3A94"/>
    <w:rsid w:val="009E3D07"/>
    <w:rsid w:val="009E4602"/>
    <w:rsid w:val="009E7CC5"/>
    <w:rsid w:val="009F1343"/>
    <w:rsid w:val="009F5FA6"/>
    <w:rsid w:val="009F7E71"/>
    <w:rsid w:val="00A068FF"/>
    <w:rsid w:val="00A07846"/>
    <w:rsid w:val="00A07EFD"/>
    <w:rsid w:val="00A10B88"/>
    <w:rsid w:val="00A12EEB"/>
    <w:rsid w:val="00A1363C"/>
    <w:rsid w:val="00A150D3"/>
    <w:rsid w:val="00A16963"/>
    <w:rsid w:val="00A21AFF"/>
    <w:rsid w:val="00A22A55"/>
    <w:rsid w:val="00A24338"/>
    <w:rsid w:val="00A2459F"/>
    <w:rsid w:val="00A26A5F"/>
    <w:rsid w:val="00A30FDC"/>
    <w:rsid w:val="00A3145F"/>
    <w:rsid w:val="00A314BF"/>
    <w:rsid w:val="00A40538"/>
    <w:rsid w:val="00A44C3A"/>
    <w:rsid w:val="00A46ED7"/>
    <w:rsid w:val="00A50E91"/>
    <w:rsid w:val="00A5160A"/>
    <w:rsid w:val="00A5253C"/>
    <w:rsid w:val="00A54B70"/>
    <w:rsid w:val="00A56E6E"/>
    <w:rsid w:val="00A635C6"/>
    <w:rsid w:val="00A67BB4"/>
    <w:rsid w:val="00A80C39"/>
    <w:rsid w:val="00A81C39"/>
    <w:rsid w:val="00A829BF"/>
    <w:rsid w:val="00A84967"/>
    <w:rsid w:val="00A85F65"/>
    <w:rsid w:val="00A86148"/>
    <w:rsid w:val="00A8642D"/>
    <w:rsid w:val="00A90376"/>
    <w:rsid w:val="00A90C37"/>
    <w:rsid w:val="00A92A8B"/>
    <w:rsid w:val="00A97D1E"/>
    <w:rsid w:val="00AA14EC"/>
    <w:rsid w:val="00AA27D2"/>
    <w:rsid w:val="00AA4775"/>
    <w:rsid w:val="00AB0CC7"/>
    <w:rsid w:val="00AB0DE9"/>
    <w:rsid w:val="00AB169F"/>
    <w:rsid w:val="00AB1E31"/>
    <w:rsid w:val="00AB33BF"/>
    <w:rsid w:val="00AB61B8"/>
    <w:rsid w:val="00AB76DE"/>
    <w:rsid w:val="00AC0ED3"/>
    <w:rsid w:val="00AC27E3"/>
    <w:rsid w:val="00AC61DC"/>
    <w:rsid w:val="00AD0725"/>
    <w:rsid w:val="00AD1262"/>
    <w:rsid w:val="00AD3829"/>
    <w:rsid w:val="00AD4FC9"/>
    <w:rsid w:val="00AD5AEF"/>
    <w:rsid w:val="00AD5B4D"/>
    <w:rsid w:val="00AE2A45"/>
    <w:rsid w:val="00AE370D"/>
    <w:rsid w:val="00AE686B"/>
    <w:rsid w:val="00AF1E44"/>
    <w:rsid w:val="00AF2764"/>
    <w:rsid w:val="00AF779E"/>
    <w:rsid w:val="00B01323"/>
    <w:rsid w:val="00B043B6"/>
    <w:rsid w:val="00B10983"/>
    <w:rsid w:val="00B1280C"/>
    <w:rsid w:val="00B13BDE"/>
    <w:rsid w:val="00B1605F"/>
    <w:rsid w:val="00B16C96"/>
    <w:rsid w:val="00B219F8"/>
    <w:rsid w:val="00B25E06"/>
    <w:rsid w:val="00B276B1"/>
    <w:rsid w:val="00B31E9A"/>
    <w:rsid w:val="00B320DA"/>
    <w:rsid w:val="00B354BE"/>
    <w:rsid w:val="00B362AE"/>
    <w:rsid w:val="00B36ED7"/>
    <w:rsid w:val="00B41730"/>
    <w:rsid w:val="00B42A6B"/>
    <w:rsid w:val="00B449A9"/>
    <w:rsid w:val="00B44C92"/>
    <w:rsid w:val="00B44F45"/>
    <w:rsid w:val="00B45162"/>
    <w:rsid w:val="00B458EC"/>
    <w:rsid w:val="00B45D34"/>
    <w:rsid w:val="00B474CD"/>
    <w:rsid w:val="00B47A20"/>
    <w:rsid w:val="00B5046A"/>
    <w:rsid w:val="00B520CC"/>
    <w:rsid w:val="00B53664"/>
    <w:rsid w:val="00B603F5"/>
    <w:rsid w:val="00B62F88"/>
    <w:rsid w:val="00B63E34"/>
    <w:rsid w:val="00B65C4E"/>
    <w:rsid w:val="00B67F26"/>
    <w:rsid w:val="00B71342"/>
    <w:rsid w:val="00B7183A"/>
    <w:rsid w:val="00B759C0"/>
    <w:rsid w:val="00B775CB"/>
    <w:rsid w:val="00B83D5B"/>
    <w:rsid w:val="00B85E3F"/>
    <w:rsid w:val="00B91072"/>
    <w:rsid w:val="00B91571"/>
    <w:rsid w:val="00B91CF7"/>
    <w:rsid w:val="00B92D00"/>
    <w:rsid w:val="00B9338B"/>
    <w:rsid w:val="00B94B87"/>
    <w:rsid w:val="00BA0480"/>
    <w:rsid w:val="00BA0F57"/>
    <w:rsid w:val="00BA21A2"/>
    <w:rsid w:val="00BA486D"/>
    <w:rsid w:val="00BA5C78"/>
    <w:rsid w:val="00BA790B"/>
    <w:rsid w:val="00BB2DA2"/>
    <w:rsid w:val="00BB49E9"/>
    <w:rsid w:val="00BB6C29"/>
    <w:rsid w:val="00BD177D"/>
    <w:rsid w:val="00BD52A4"/>
    <w:rsid w:val="00BD67A0"/>
    <w:rsid w:val="00BE07EC"/>
    <w:rsid w:val="00BE1262"/>
    <w:rsid w:val="00BE1632"/>
    <w:rsid w:val="00BE1B3E"/>
    <w:rsid w:val="00BE226F"/>
    <w:rsid w:val="00BE4F0B"/>
    <w:rsid w:val="00BE59E4"/>
    <w:rsid w:val="00BE5B28"/>
    <w:rsid w:val="00BF04BA"/>
    <w:rsid w:val="00BF211A"/>
    <w:rsid w:val="00BF6100"/>
    <w:rsid w:val="00C0235E"/>
    <w:rsid w:val="00C040EB"/>
    <w:rsid w:val="00C0619C"/>
    <w:rsid w:val="00C109F1"/>
    <w:rsid w:val="00C10B7F"/>
    <w:rsid w:val="00C12A50"/>
    <w:rsid w:val="00C141E8"/>
    <w:rsid w:val="00C14BE5"/>
    <w:rsid w:val="00C20ED6"/>
    <w:rsid w:val="00C21309"/>
    <w:rsid w:val="00C227D5"/>
    <w:rsid w:val="00C23398"/>
    <w:rsid w:val="00C23831"/>
    <w:rsid w:val="00C23DA8"/>
    <w:rsid w:val="00C24C31"/>
    <w:rsid w:val="00C24FFF"/>
    <w:rsid w:val="00C25723"/>
    <w:rsid w:val="00C2572D"/>
    <w:rsid w:val="00C27406"/>
    <w:rsid w:val="00C336E9"/>
    <w:rsid w:val="00C34978"/>
    <w:rsid w:val="00C35AD0"/>
    <w:rsid w:val="00C40F16"/>
    <w:rsid w:val="00C4341C"/>
    <w:rsid w:val="00C44163"/>
    <w:rsid w:val="00C449BA"/>
    <w:rsid w:val="00C52002"/>
    <w:rsid w:val="00C5263D"/>
    <w:rsid w:val="00C55352"/>
    <w:rsid w:val="00C558D4"/>
    <w:rsid w:val="00C614FC"/>
    <w:rsid w:val="00C61D82"/>
    <w:rsid w:val="00C64FDA"/>
    <w:rsid w:val="00C66029"/>
    <w:rsid w:val="00C712A3"/>
    <w:rsid w:val="00C76F75"/>
    <w:rsid w:val="00C8063F"/>
    <w:rsid w:val="00C80B41"/>
    <w:rsid w:val="00C81559"/>
    <w:rsid w:val="00C823B2"/>
    <w:rsid w:val="00C83D64"/>
    <w:rsid w:val="00C83D72"/>
    <w:rsid w:val="00C84C44"/>
    <w:rsid w:val="00C84DBE"/>
    <w:rsid w:val="00C857DD"/>
    <w:rsid w:val="00C86757"/>
    <w:rsid w:val="00C92FCA"/>
    <w:rsid w:val="00C930B2"/>
    <w:rsid w:val="00C93B93"/>
    <w:rsid w:val="00C94775"/>
    <w:rsid w:val="00C95B35"/>
    <w:rsid w:val="00C97987"/>
    <w:rsid w:val="00CA288F"/>
    <w:rsid w:val="00CA44A7"/>
    <w:rsid w:val="00CA4965"/>
    <w:rsid w:val="00CA6026"/>
    <w:rsid w:val="00CB06D2"/>
    <w:rsid w:val="00CB0D13"/>
    <w:rsid w:val="00CB7570"/>
    <w:rsid w:val="00CC1B3C"/>
    <w:rsid w:val="00CC5A3A"/>
    <w:rsid w:val="00CC5D89"/>
    <w:rsid w:val="00CC608E"/>
    <w:rsid w:val="00CD3A2E"/>
    <w:rsid w:val="00CD4279"/>
    <w:rsid w:val="00CD4C38"/>
    <w:rsid w:val="00CD6235"/>
    <w:rsid w:val="00CD696F"/>
    <w:rsid w:val="00CE231C"/>
    <w:rsid w:val="00CE236B"/>
    <w:rsid w:val="00CE29A3"/>
    <w:rsid w:val="00CE4244"/>
    <w:rsid w:val="00CE49B8"/>
    <w:rsid w:val="00CE6ABF"/>
    <w:rsid w:val="00CF3F43"/>
    <w:rsid w:val="00D04254"/>
    <w:rsid w:val="00D055D9"/>
    <w:rsid w:val="00D07563"/>
    <w:rsid w:val="00D12078"/>
    <w:rsid w:val="00D123A4"/>
    <w:rsid w:val="00D123EF"/>
    <w:rsid w:val="00D15C9B"/>
    <w:rsid w:val="00D15FE3"/>
    <w:rsid w:val="00D1782A"/>
    <w:rsid w:val="00D2041D"/>
    <w:rsid w:val="00D204F7"/>
    <w:rsid w:val="00D241E2"/>
    <w:rsid w:val="00D24939"/>
    <w:rsid w:val="00D257DF"/>
    <w:rsid w:val="00D3068A"/>
    <w:rsid w:val="00D31103"/>
    <w:rsid w:val="00D317B9"/>
    <w:rsid w:val="00D32ABF"/>
    <w:rsid w:val="00D32F90"/>
    <w:rsid w:val="00D33CA3"/>
    <w:rsid w:val="00D36395"/>
    <w:rsid w:val="00D36EFD"/>
    <w:rsid w:val="00D407AB"/>
    <w:rsid w:val="00D42A09"/>
    <w:rsid w:val="00D439AD"/>
    <w:rsid w:val="00D45613"/>
    <w:rsid w:val="00D47F3F"/>
    <w:rsid w:val="00D50275"/>
    <w:rsid w:val="00D5094C"/>
    <w:rsid w:val="00D531FA"/>
    <w:rsid w:val="00D538E2"/>
    <w:rsid w:val="00D56FC1"/>
    <w:rsid w:val="00D6116E"/>
    <w:rsid w:val="00D616DD"/>
    <w:rsid w:val="00D61C0F"/>
    <w:rsid w:val="00D62386"/>
    <w:rsid w:val="00D64500"/>
    <w:rsid w:val="00D64572"/>
    <w:rsid w:val="00D70D29"/>
    <w:rsid w:val="00D7117B"/>
    <w:rsid w:val="00D73992"/>
    <w:rsid w:val="00D73BD8"/>
    <w:rsid w:val="00D73CBA"/>
    <w:rsid w:val="00D73EF2"/>
    <w:rsid w:val="00D75455"/>
    <w:rsid w:val="00D813D6"/>
    <w:rsid w:val="00D87575"/>
    <w:rsid w:val="00D936D1"/>
    <w:rsid w:val="00D97F05"/>
    <w:rsid w:val="00DA0677"/>
    <w:rsid w:val="00DA1D4E"/>
    <w:rsid w:val="00DA2533"/>
    <w:rsid w:val="00DA25FD"/>
    <w:rsid w:val="00DA3B32"/>
    <w:rsid w:val="00DA3CCE"/>
    <w:rsid w:val="00DA57D7"/>
    <w:rsid w:val="00DA6894"/>
    <w:rsid w:val="00DA775B"/>
    <w:rsid w:val="00DA7993"/>
    <w:rsid w:val="00DB1A1D"/>
    <w:rsid w:val="00DB3540"/>
    <w:rsid w:val="00DB4908"/>
    <w:rsid w:val="00DB658B"/>
    <w:rsid w:val="00DB6763"/>
    <w:rsid w:val="00DC0666"/>
    <w:rsid w:val="00DC1306"/>
    <w:rsid w:val="00DC1717"/>
    <w:rsid w:val="00DC5EC5"/>
    <w:rsid w:val="00DD2D41"/>
    <w:rsid w:val="00DD599C"/>
    <w:rsid w:val="00DE00DC"/>
    <w:rsid w:val="00DE1686"/>
    <w:rsid w:val="00DE48AF"/>
    <w:rsid w:val="00DE5E1A"/>
    <w:rsid w:val="00DF1BC1"/>
    <w:rsid w:val="00DF21FA"/>
    <w:rsid w:val="00DF2EE2"/>
    <w:rsid w:val="00DF3CAE"/>
    <w:rsid w:val="00DF40A0"/>
    <w:rsid w:val="00DF6EE3"/>
    <w:rsid w:val="00E017ED"/>
    <w:rsid w:val="00E01B37"/>
    <w:rsid w:val="00E01DC3"/>
    <w:rsid w:val="00E0220D"/>
    <w:rsid w:val="00E04057"/>
    <w:rsid w:val="00E043E1"/>
    <w:rsid w:val="00E04FE2"/>
    <w:rsid w:val="00E10299"/>
    <w:rsid w:val="00E1039D"/>
    <w:rsid w:val="00E1143F"/>
    <w:rsid w:val="00E12A87"/>
    <w:rsid w:val="00E1303B"/>
    <w:rsid w:val="00E14CBD"/>
    <w:rsid w:val="00E1699C"/>
    <w:rsid w:val="00E17057"/>
    <w:rsid w:val="00E172F6"/>
    <w:rsid w:val="00E20D4B"/>
    <w:rsid w:val="00E217EE"/>
    <w:rsid w:val="00E26CAC"/>
    <w:rsid w:val="00E3221A"/>
    <w:rsid w:val="00E34D54"/>
    <w:rsid w:val="00E36043"/>
    <w:rsid w:val="00E365E3"/>
    <w:rsid w:val="00E378EB"/>
    <w:rsid w:val="00E42555"/>
    <w:rsid w:val="00E4799D"/>
    <w:rsid w:val="00E47C65"/>
    <w:rsid w:val="00E51C4A"/>
    <w:rsid w:val="00E51E22"/>
    <w:rsid w:val="00E568E3"/>
    <w:rsid w:val="00E56C9A"/>
    <w:rsid w:val="00E61642"/>
    <w:rsid w:val="00E61B40"/>
    <w:rsid w:val="00E669A3"/>
    <w:rsid w:val="00E66DB9"/>
    <w:rsid w:val="00E67797"/>
    <w:rsid w:val="00E73C92"/>
    <w:rsid w:val="00E73E30"/>
    <w:rsid w:val="00E752C9"/>
    <w:rsid w:val="00E7764A"/>
    <w:rsid w:val="00E808F1"/>
    <w:rsid w:val="00E83773"/>
    <w:rsid w:val="00E84250"/>
    <w:rsid w:val="00E870E4"/>
    <w:rsid w:val="00E907F1"/>
    <w:rsid w:val="00E91E24"/>
    <w:rsid w:val="00E926BF"/>
    <w:rsid w:val="00E93032"/>
    <w:rsid w:val="00E94270"/>
    <w:rsid w:val="00E94B71"/>
    <w:rsid w:val="00E95426"/>
    <w:rsid w:val="00E965F7"/>
    <w:rsid w:val="00E97014"/>
    <w:rsid w:val="00E97C4F"/>
    <w:rsid w:val="00EA0AFC"/>
    <w:rsid w:val="00EA614D"/>
    <w:rsid w:val="00EA63CC"/>
    <w:rsid w:val="00EA6DA3"/>
    <w:rsid w:val="00EA6F92"/>
    <w:rsid w:val="00EB0411"/>
    <w:rsid w:val="00EB1A75"/>
    <w:rsid w:val="00EB2009"/>
    <w:rsid w:val="00EB5414"/>
    <w:rsid w:val="00EB6DAC"/>
    <w:rsid w:val="00EC1D05"/>
    <w:rsid w:val="00EC25F1"/>
    <w:rsid w:val="00EC7772"/>
    <w:rsid w:val="00ED1436"/>
    <w:rsid w:val="00ED3170"/>
    <w:rsid w:val="00ED60C0"/>
    <w:rsid w:val="00EE0C45"/>
    <w:rsid w:val="00EE24D2"/>
    <w:rsid w:val="00EE418D"/>
    <w:rsid w:val="00EE60E0"/>
    <w:rsid w:val="00EE7258"/>
    <w:rsid w:val="00EF027F"/>
    <w:rsid w:val="00EF142A"/>
    <w:rsid w:val="00EF3271"/>
    <w:rsid w:val="00EF4CF5"/>
    <w:rsid w:val="00EF5248"/>
    <w:rsid w:val="00EF58A5"/>
    <w:rsid w:val="00EF5A6E"/>
    <w:rsid w:val="00EF60F1"/>
    <w:rsid w:val="00EF7435"/>
    <w:rsid w:val="00EF7E04"/>
    <w:rsid w:val="00F02A71"/>
    <w:rsid w:val="00F04F2F"/>
    <w:rsid w:val="00F052A4"/>
    <w:rsid w:val="00F05860"/>
    <w:rsid w:val="00F076DF"/>
    <w:rsid w:val="00F10286"/>
    <w:rsid w:val="00F11DC4"/>
    <w:rsid w:val="00F12771"/>
    <w:rsid w:val="00F12E93"/>
    <w:rsid w:val="00F13CBC"/>
    <w:rsid w:val="00F16A09"/>
    <w:rsid w:val="00F16A1A"/>
    <w:rsid w:val="00F1708E"/>
    <w:rsid w:val="00F20A04"/>
    <w:rsid w:val="00F210F3"/>
    <w:rsid w:val="00F21BBF"/>
    <w:rsid w:val="00F224EC"/>
    <w:rsid w:val="00F22CB2"/>
    <w:rsid w:val="00F2532B"/>
    <w:rsid w:val="00F3371A"/>
    <w:rsid w:val="00F41803"/>
    <w:rsid w:val="00F41D6C"/>
    <w:rsid w:val="00F43F12"/>
    <w:rsid w:val="00F4448F"/>
    <w:rsid w:val="00F46C6B"/>
    <w:rsid w:val="00F5016C"/>
    <w:rsid w:val="00F52785"/>
    <w:rsid w:val="00F6116B"/>
    <w:rsid w:val="00F61F2F"/>
    <w:rsid w:val="00F6331E"/>
    <w:rsid w:val="00F64A6B"/>
    <w:rsid w:val="00F67138"/>
    <w:rsid w:val="00F70B34"/>
    <w:rsid w:val="00F742FD"/>
    <w:rsid w:val="00F747B1"/>
    <w:rsid w:val="00F75BD2"/>
    <w:rsid w:val="00F82EF4"/>
    <w:rsid w:val="00F8648C"/>
    <w:rsid w:val="00F86594"/>
    <w:rsid w:val="00F8733B"/>
    <w:rsid w:val="00F87C30"/>
    <w:rsid w:val="00F91646"/>
    <w:rsid w:val="00F935CE"/>
    <w:rsid w:val="00F94549"/>
    <w:rsid w:val="00F95425"/>
    <w:rsid w:val="00FA4160"/>
    <w:rsid w:val="00FA4CA0"/>
    <w:rsid w:val="00FA66E1"/>
    <w:rsid w:val="00FB2E3A"/>
    <w:rsid w:val="00FB39B3"/>
    <w:rsid w:val="00FB4304"/>
    <w:rsid w:val="00FB5871"/>
    <w:rsid w:val="00FB5C77"/>
    <w:rsid w:val="00FB685A"/>
    <w:rsid w:val="00FB79D9"/>
    <w:rsid w:val="00FC0563"/>
    <w:rsid w:val="00FC29B5"/>
    <w:rsid w:val="00FC59C9"/>
    <w:rsid w:val="00FD16FE"/>
    <w:rsid w:val="00FD2477"/>
    <w:rsid w:val="00FD3ADB"/>
    <w:rsid w:val="00FD4BCF"/>
    <w:rsid w:val="00FD775B"/>
    <w:rsid w:val="00FE0E62"/>
    <w:rsid w:val="00FE2FF7"/>
    <w:rsid w:val="00FE4C23"/>
    <w:rsid w:val="00FE6AB1"/>
    <w:rsid w:val="00FF1A2B"/>
    <w:rsid w:val="00FF4B45"/>
    <w:rsid w:val="00FF4DFF"/>
    <w:rsid w:val="00FF7161"/>
    <w:rsid w:val="00FF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D07E59"/>
  <w15:docId w15:val="{F22F21C5-70A8-4163-8033-9D3A6D2A4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5F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648C"/>
    <w:pPr>
      <w:widowControl w:val="0"/>
      <w:ind w:firstLine="709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8648C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1">
    <w:name w:val="Абзац списка1"/>
    <w:basedOn w:val="a"/>
    <w:rsid w:val="00F8648C"/>
    <w:pPr>
      <w:ind w:left="720"/>
      <w:contextualSpacing/>
    </w:pPr>
  </w:style>
  <w:style w:type="character" w:customStyle="1" w:styleId="ncvalue">
    <w:name w:val="nc_value"/>
    <w:rsid w:val="00933C68"/>
  </w:style>
  <w:style w:type="character" w:styleId="a4">
    <w:name w:val="Hyperlink"/>
    <w:uiPriority w:val="99"/>
    <w:unhideWhenUsed/>
    <w:rsid w:val="00933C68"/>
    <w:rPr>
      <w:color w:val="0000FF"/>
      <w:u w:val="single"/>
    </w:rPr>
  </w:style>
  <w:style w:type="paragraph" w:styleId="a5">
    <w:name w:val="Balloon Text"/>
    <w:basedOn w:val="a"/>
    <w:link w:val="a6"/>
    <w:rsid w:val="00F63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F6331E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6F5D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F5D9D"/>
    <w:rPr>
      <w:rFonts w:ascii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6F5D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F5D9D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D407AB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annotation reference"/>
    <w:basedOn w:val="a0"/>
    <w:semiHidden/>
    <w:unhideWhenUsed/>
    <w:rsid w:val="00E10299"/>
    <w:rPr>
      <w:sz w:val="16"/>
      <w:szCs w:val="16"/>
    </w:rPr>
  </w:style>
  <w:style w:type="paragraph" w:styleId="ac">
    <w:name w:val="annotation text"/>
    <w:basedOn w:val="a"/>
    <w:link w:val="ad"/>
    <w:semiHidden/>
    <w:unhideWhenUsed/>
    <w:rsid w:val="00E1029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E10299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semiHidden/>
    <w:unhideWhenUsed/>
    <w:rsid w:val="00E10299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E10299"/>
    <w:rPr>
      <w:rFonts w:ascii="Calibri" w:hAnsi="Calibri"/>
      <w:b/>
      <w:bCs/>
      <w:lang w:eastAsia="en-US"/>
    </w:rPr>
  </w:style>
  <w:style w:type="paragraph" w:styleId="af0">
    <w:name w:val="List Paragraph"/>
    <w:basedOn w:val="a"/>
    <w:uiPriority w:val="34"/>
    <w:qFormat/>
    <w:rsid w:val="00D20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6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3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9781A-EA5D-45A4-9EA6-77906379E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1627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распоряжение правительства Тульской области от 24</vt:lpstr>
    </vt:vector>
  </TitlesOfParts>
  <Company>Home</Company>
  <LinksUpToDate>false</LinksUpToDate>
  <CharactersWithSpaces>10884</CharactersWithSpaces>
  <SharedDoc>false</SharedDoc>
  <HLinks>
    <vt:vector size="6" baseType="variant">
      <vt:variant>
        <vt:i4>655391</vt:i4>
      </vt:variant>
      <vt:variant>
        <vt:i4>0</vt:i4>
      </vt:variant>
      <vt:variant>
        <vt:i4>0</vt:i4>
      </vt:variant>
      <vt:variant>
        <vt:i4>5</vt:i4>
      </vt:variant>
      <vt:variant>
        <vt:lpwstr>http://prognoz.tularegion.ru/rias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распоряжение правительства Тульской области от 24</dc:title>
  <dc:creator>Larisa.Kiryanova</dc:creator>
  <cp:lastModifiedBy>Макешина Ирина Евгеньевна</cp:lastModifiedBy>
  <cp:revision>5</cp:revision>
  <cp:lastPrinted>2025-05-19T13:33:00Z</cp:lastPrinted>
  <dcterms:created xsi:type="dcterms:W3CDTF">2025-05-28T14:00:00Z</dcterms:created>
  <dcterms:modified xsi:type="dcterms:W3CDTF">2025-06-02T08:25:00Z</dcterms:modified>
</cp:coreProperties>
</file>